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57" w:rsidRDefault="006E4857" w:rsidP="006E4857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E4857" w:rsidRPr="00246668" w:rsidRDefault="006E4857" w:rsidP="006E4857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6E4857" w:rsidRPr="00246668" w:rsidRDefault="006E4857" w:rsidP="006E4857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6E4857" w:rsidRDefault="006E4857" w:rsidP="006E4857">
      <w:pPr>
        <w:ind w:left="720"/>
        <w:rPr>
          <w:color w:val="000000"/>
          <w:sz w:val="28"/>
          <w:szCs w:val="28"/>
        </w:rPr>
      </w:pPr>
    </w:p>
    <w:p w:rsidR="006E4857" w:rsidRDefault="006E4857" w:rsidP="006E4857">
      <w:pPr>
        <w:ind w:left="720"/>
        <w:rPr>
          <w:color w:val="000000"/>
          <w:sz w:val="28"/>
          <w:szCs w:val="28"/>
        </w:rPr>
      </w:pPr>
    </w:p>
    <w:p w:rsidR="006E4857" w:rsidRDefault="008D0BC0" w:rsidP="006E4857">
      <w:r w:rsidRPr="008D0BC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5940425" cy="1619250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Pr="00C37F89" w:rsidRDefault="006E4857" w:rsidP="006E4857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Рабочая программа </w:t>
      </w:r>
    </w:p>
    <w:p w:rsidR="006E4857" w:rsidRPr="00C37F89" w:rsidRDefault="006E4857" w:rsidP="006E4857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C37F89">
        <w:rPr>
          <w:b/>
          <w:bCs/>
          <w:color w:val="000000"/>
          <w:sz w:val="28"/>
          <w:szCs w:val="28"/>
        </w:rPr>
        <w:t xml:space="preserve"> основного общего образования </w:t>
      </w:r>
    </w:p>
    <w:p w:rsidR="006E4857" w:rsidRPr="00C37F89" w:rsidRDefault="006E4857" w:rsidP="006E485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по   географии  «  География России.  Население и хозяйство»                                                                                           </w:t>
      </w:r>
    </w:p>
    <w:p w:rsidR="006E4857" w:rsidRPr="00C37F89" w:rsidRDefault="006E4857" w:rsidP="006E4857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9 </w:t>
      </w:r>
      <w:r w:rsidRPr="00C37F89">
        <w:rPr>
          <w:b/>
          <w:bCs/>
          <w:color w:val="000000"/>
          <w:sz w:val="28"/>
          <w:szCs w:val="28"/>
        </w:rPr>
        <w:t xml:space="preserve">класс             </w:t>
      </w:r>
    </w:p>
    <w:p w:rsidR="006E4857" w:rsidRDefault="006E4857" w:rsidP="006E4857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C37F8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C37F89">
        <w:rPr>
          <w:b/>
          <w:bCs/>
          <w:color w:val="000000"/>
          <w:sz w:val="28"/>
          <w:szCs w:val="28"/>
        </w:rPr>
        <w:t>2019–2020 учебный год.</w:t>
      </w:r>
    </w:p>
    <w:p w:rsidR="006E4857" w:rsidRDefault="006E4857" w:rsidP="006E4857">
      <w:pPr>
        <w:ind w:left="360"/>
        <w:rPr>
          <w:b/>
          <w:bCs/>
          <w:color w:val="000000"/>
          <w:sz w:val="28"/>
          <w:szCs w:val="28"/>
        </w:rPr>
      </w:pPr>
    </w:p>
    <w:p w:rsidR="006E4857" w:rsidRDefault="006E4857" w:rsidP="006E485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Рабочая программа составлена  на основе  авторской программы по               </w:t>
      </w:r>
    </w:p>
    <w:p w:rsidR="006E4857" w:rsidRDefault="006E4857" w:rsidP="006E485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географии под </w:t>
      </w:r>
      <w:r w:rsidRPr="000452E4">
        <w:rPr>
          <w:b/>
          <w:bCs/>
          <w:color w:val="000000"/>
          <w:sz w:val="28"/>
          <w:szCs w:val="28"/>
        </w:rPr>
        <w:t xml:space="preserve">редакцией  </w:t>
      </w:r>
      <w:r>
        <w:rPr>
          <w:rFonts w:eastAsia="SchoolBookSanPin"/>
          <w:b/>
          <w:sz w:val="28"/>
          <w:szCs w:val="28"/>
        </w:rPr>
        <w:t xml:space="preserve">  В.П .Дронов, В.Я.Ром.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</w:p>
    <w:p w:rsidR="006E4857" w:rsidRPr="00C37F89" w:rsidRDefault="006E4857" w:rsidP="006E4857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6E4857" w:rsidRPr="00C37F89" w:rsidRDefault="006E4857" w:rsidP="006E4857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E4857" w:rsidRDefault="006E4857" w:rsidP="006E4857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6E4857" w:rsidRDefault="006E4857" w:rsidP="006E4857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6E4857" w:rsidRDefault="006E4857" w:rsidP="006E4857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6E4857" w:rsidRPr="004A7EB4" w:rsidRDefault="006E4857" w:rsidP="006E4857">
      <w:pPr>
        <w:rPr>
          <w:b/>
          <w:bCs/>
          <w:color w:val="000000"/>
          <w:sz w:val="28"/>
          <w:szCs w:val="28"/>
        </w:rPr>
      </w:pPr>
    </w:p>
    <w:p w:rsidR="006E4857" w:rsidRDefault="006E4857" w:rsidP="006E4857">
      <w:pPr>
        <w:ind w:left="360"/>
        <w:jc w:val="center"/>
        <w:rPr>
          <w:bCs/>
          <w:color w:val="000000"/>
          <w:sz w:val="28"/>
          <w:szCs w:val="28"/>
        </w:rPr>
      </w:pPr>
    </w:p>
    <w:p w:rsidR="006E4857" w:rsidRDefault="006E4857" w:rsidP="006E4857">
      <w:pPr>
        <w:ind w:left="360"/>
        <w:jc w:val="center"/>
        <w:rPr>
          <w:bCs/>
          <w:color w:val="000000"/>
          <w:sz w:val="28"/>
          <w:szCs w:val="28"/>
        </w:rPr>
      </w:pPr>
    </w:p>
    <w:p w:rsidR="006E4857" w:rsidRDefault="006E4857" w:rsidP="006E4857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составила</w:t>
      </w:r>
      <w:r w:rsidRPr="00355172">
        <w:rPr>
          <w:bCs/>
          <w:color w:val="000000"/>
          <w:sz w:val="28"/>
          <w:szCs w:val="28"/>
        </w:rPr>
        <w:t xml:space="preserve"> 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Байнова Н.В.,  учитель  географии, биологии, истории первой квалификационной категории</w:t>
      </w:r>
    </w:p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/>
    <w:p w:rsidR="006E4857" w:rsidRDefault="006E4857" w:rsidP="006E4857">
      <w:pPr>
        <w:spacing w:line="360" w:lineRule="auto"/>
        <w:jc w:val="both"/>
        <w:rPr>
          <w:b/>
        </w:rPr>
      </w:pPr>
      <w:r w:rsidRPr="00F67C9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п. Красноармейский.2019</w:t>
      </w:r>
      <w:r w:rsidRPr="00F67C98">
        <w:rPr>
          <w:sz w:val="28"/>
          <w:szCs w:val="28"/>
        </w:rPr>
        <w:t>г.</w:t>
      </w:r>
      <w:r w:rsidR="00B3386A">
        <w:rPr>
          <w:b/>
        </w:rPr>
        <w:t xml:space="preserve">                                      </w:t>
      </w:r>
    </w:p>
    <w:p w:rsidR="00B3386A" w:rsidRDefault="00B3386A" w:rsidP="006E4857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3386A" w:rsidRDefault="00B3386A" w:rsidP="00B3386A">
      <w:pPr>
        <w:spacing w:line="360" w:lineRule="auto"/>
        <w:jc w:val="both"/>
        <w:rPr>
          <w:b/>
        </w:rPr>
      </w:pPr>
    </w:p>
    <w:p w:rsidR="00B3386A" w:rsidRPr="005001BD" w:rsidRDefault="00B3386A" w:rsidP="00B3386A">
      <w:pPr>
        <w:spacing w:line="360" w:lineRule="auto"/>
        <w:jc w:val="both"/>
        <w:rPr>
          <w:b/>
        </w:rPr>
      </w:pPr>
      <w:r w:rsidRPr="005001BD">
        <w:rPr>
          <w:b/>
        </w:rPr>
        <w:t>Цель программы: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 xml:space="preserve">   Изучение географии России направлено на: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rPr>
          <w:b/>
        </w:rPr>
        <w:t>• освоение знаний</w:t>
      </w:r>
      <w:r w:rsidRPr="005001BD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rPr>
          <w:b/>
        </w:rPr>
        <w:t>• овладение умениями</w:t>
      </w:r>
      <w:r w:rsidRPr="005001BD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rPr>
          <w:b/>
        </w:rPr>
        <w:t>• развитие</w:t>
      </w:r>
      <w:r w:rsidRPr="005001BD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rPr>
          <w:b/>
        </w:rPr>
        <w:t>• воспитание</w:t>
      </w:r>
      <w:r w:rsidRPr="005001BD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rPr>
          <w:b/>
        </w:rPr>
        <w:t>• формирование способности и готовности</w:t>
      </w:r>
      <w:r w:rsidRPr="005001BD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3386A" w:rsidRPr="005001BD" w:rsidRDefault="00B3386A" w:rsidP="00B3386A">
      <w:pPr>
        <w:spacing w:line="360" w:lineRule="auto"/>
        <w:jc w:val="both"/>
        <w:rPr>
          <w:b/>
        </w:rPr>
      </w:pPr>
      <w:r w:rsidRPr="005001BD">
        <w:rPr>
          <w:b/>
        </w:rPr>
        <w:t xml:space="preserve">Задачи: </w:t>
      </w:r>
    </w:p>
    <w:p w:rsidR="00B3386A" w:rsidRPr="005001BD" w:rsidRDefault="00B3386A" w:rsidP="00B3386A">
      <w:pPr>
        <w:spacing w:line="360" w:lineRule="auto"/>
        <w:jc w:val="both"/>
        <w:rPr>
          <w:b/>
          <w:i/>
        </w:rPr>
      </w:pPr>
      <w:r w:rsidRPr="005001BD">
        <w:rPr>
          <w:b/>
          <w:i/>
        </w:rPr>
        <w:t>Образовательные: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— познания и изучения окружающей среды; выявления причинно-следственных связей;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— сравнения объектов, процессов и явлений; моделирования и проектирования;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— ориентирования на местности, плане, карте; в ресурсах интернет, статистических материалах;</w:t>
      </w:r>
    </w:p>
    <w:p w:rsidR="00B3386A" w:rsidRPr="005001BD" w:rsidRDefault="00B3386A" w:rsidP="00B3386A">
      <w:pPr>
        <w:spacing w:line="360" w:lineRule="auto"/>
        <w:jc w:val="both"/>
        <w:rPr>
          <w:i/>
        </w:rPr>
      </w:pPr>
      <w:r w:rsidRPr="005001BD">
        <w:lastRenderedPageBreak/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B3386A" w:rsidRPr="005001BD" w:rsidRDefault="00B3386A" w:rsidP="00B3386A">
      <w:pPr>
        <w:spacing w:line="360" w:lineRule="auto"/>
        <w:jc w:val="both"/>
        <w:rPr>
          <w:b/>
          <w:i/>
        </w:rPr>
      </w:pPr>
      <w:r w:rsidRPr="005001BD">
        <w:rPr>
          <w:b/>
          <w:i/>
        </w:rPr>
        <w:t>Воспитательные: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воспитание толерантности и ориентации на духовные ценности народов родной страны;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коммуникабельность, умение работать самостоятельно и в группе, публично выступать.</w:t>
      </w:r>
    </w:p>
    <w:p w:rsidR="00B3386A" w:rsidRPr="005001BD" w:rsidRDefault="00B3386A" w:rsidP="00B3386A">
      <w:pPr>
        <w:spacing w:line="360" w:lineRule="auto"/>
        <w:jc w:val="both"/>
        <w:rPr>
          <w:b/>
          <w:i/>
        </w:rPr>
      </w:pPr>
      <w:r w:rsidRPr="005001BD">
        <w:rPr>
          <w:b/>
          <w:i/>
        </w:rPr>
        <w:t>Развивающие: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развитие интеллектуальных особенностей личности;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различие способности личности справляться с различными задачами;</w:t>
      </w:r>
    </w:p>
    <w:p w:rsidR="00B3386A" w:rsidRPr="005001BD" w:rsidRDefault="00B3386A" w:rsidP="00B3386A">
      <w:pPr>
        <w:spacing w:line="360" w:lineRule="auto"/>
        <w:jc w:val="both"/>
      </w:pPr>
      <w:r w:rsidRPr="005001BD">
        <w:t>- развитие коммуникативной компетенции учащихся.</w:t>
      </w:r>
    </w:p>
    <w:p w:rsidR="005001BD" w:rsidRPr="005001BD" w:rsidRDefault="005001BD" w:rsidP="005001BD">
      <w:pPr>
        <w:pStyle w:val="Default"/>
        <w:jc w:val="both"/>
      </w:pPr>
      <w:r w:rsidRPr="005001BD">
        <w:rPr>
          <w:b/>
          <w:bCs/>
        </w:rPr>
        <w:t>Рабочая программа уче</w:t>
      </w:r>
      <w:r>
        <w:rPr>
          <w:b/>
          <w:bCs/>
        </w:rPr>
        <w:t>бного курса по   географии для 9</w:t>
      </w:r>
      <w:r w:rsidRPr="005001BD">
        <w:rPr>
          <w:b/>
          <w:bCs/>
        </w:rPr>
        <w:t xml:space="preserve"> класса разработана на основе: </w:t>
      </w:r>
    </w:p>
    <w:p w:rsidR="005001BD" w:rsidRPr="005001BD" w:rsidRDefault="005001BD" w:rsidP="005001BD">
      <w:pPr>
        <w:pStyle w:val="Default"/>
        <w:jc w:val="both"/>
      </w:pPr>
      <w:r w:rsidRPr="005001BD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5001BD" w:rsidRPr="005001BD" w:rsidRDefault="005001BD" w:rsidP="005001BD">
      <w:pPr>
        <w:pStyle w:val="Default"/>
        <w:jc w:val="both"/>
      </w:pPr>
      <w:r w:rsidRPr="005001BD">
        <w:t>- Основная образовательная программа основного общего образования муниципального бюджетного общеобразовательного учреждения «Красноармейская ООШ»- филиал  МБОУ «Гальбштадтская СОШ» Немецкого национального района Алтайского края (утв. приказом директора МБОУ «Гальбштадтска</w:t>
      </w:r>
      <w:r>
        <w:t>я СОШ» от</w:t>
      </w:r>
      <w:r w:rsidR="00573D8F">
        <w:t>05 августа 2019 г. №146.</w:t>
      </w:r>
      <w:r>
        <w:t xml:space="preserve"> </w:t>
      </w:r>
      <w:r w:rsidRPr="005001BD">
        <w:t xml:space="preserve">) </w:t>
      </w:r>
    </w:p>
    <w:p w:rsidR="005001BD" w:rsidRPr="005001BD" w:rsidRDefault="005001BD" w:rsidP="005001BD">
      <w:pPr>
        <w:pStyle w:val="Default"/>
        <w:jc w:val="both"/>
      </w:pPr>
      <w:r w:rsidRPr="005001BD">
        <w:t>- Учебный план о</w:t>
      </w:r>
      <w:r>
        <w:t>сновного общего образования 2019-2020</w:t>
      </w:r>
      <w:r w:rsidRPr="005001BD">
        <w:t xml:space="preserve"> учебный год (утв. приказом директора МБОУ «Гальбштадт</w:t>
      </w:r>
      <w:r>
        <w:t xml:space="preserve">ская СОШ» </w:t>
      </w:r>
      <w:r w:rsidR="00573D8F">
        <w:t>от 05 августа 2019г.№ 146</w:t>
      </w:r>
      <w:r w:rsidRPr="005001BD">
        <w:t>)</w:t>
      </w:r>
    </w:p>
    <w:p w:rsidR="005001BD" w:rsidRPr="005001BD" w:rsidRDefault="005001BD" w:rsidP="005001BD">
      <w:pPr>
        <w:pStyle w:val="Default"/>
        <w:jc w:val="both"/>
      </w:pPr>
      <w:r w:rsidRPr="005001BD">
        <w:t>- Календарный учебный график МБОУ «Красноармейская ООШ»-филиал М</w:t>
      </w:r>
      <w:r>
        <w:t>БОУ «Гальбштадтская СОШ» на 2019-2020</w:t>
      </w:r>
      <w:r w:rsidRPr="005001BD">
        <w:t xml:space="preserve"> учебный год (утв. приказом директор</w:t>
      </w:r>
      <w:r>
        <w:t xml:space="preserve">а МБОУ «Гальбштадтская СОШ» от </w:t>
      </w:r>
      <w:r w:rsidR="00573D8F">
        <w:t xml:space="preserve"> 05 </w:t>
      </w:r>
      <w:r>
        <w:t>августа 2019</w:t>
      </w:r>
      <w:r w:rsidRPr="005001BD">
        <w:t>г. №</w:t>
      </w:r>
      <w:r w:rsidR="00573D8F">
        <w:t>146</w:t>
      </w:r>
      <w:r w:rsidRPr="005001BD">
        <w:t xml:space="preserve">) </w:t>
      </w:r>
    </w:p>
    <w:p w:rsidR="005001BD" w:rsidRPr="005001BD" w:rsidRDefault="005001BD" w:rsidP="005001BD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5001BD">
        <w:rPr>
          <w:rFonts w:ascii="Times New Roman" w:hAnsi="Times New Roman"/>
          <w:sz w:val="24"/>
          <w:szCs w:val="24"/>
        </w:rPr>
        <w:t>- Положение о рабочей пр</w:t>
      </w:r>
      <w:r w:rsidR="00DE0B87">
        <w:rPr>
          <w:rFonts w:ascii="Times New Roman" w:hAnsi="Times New Roman"/>
          <w:sz w:val="24"/>
          <w:szCs w:val="24"/>
        </w:rPr>
        <w:t>ограмме учебных предметов,</w:t>
      </w:r>
      <w:r w:rsidRPr="005001BD"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DE0B87">
        <w:rPr>
          <w:rFonts w:ascii="Times New Roman" w:hAnsi="Times New Roman"/>
          <w:sz w:val="24"/>
          <w:szCs w:val="24"/>
        </w:rPr>
        <w:t xml:space="preserve"> и ФкГОС</w:t>
      </w:r>
      <w:r w:rsidRPr="005001BD">
        <w:rPr>
          <w:rFonts w:ascii="Times New Roman" w:hAnsi="Times New Roman"/>
          <w:sz w:val="24"/>
          <w:szCs w:val="24"/>
        </w:rPr>
        <w:t xml:space="preserve"> (утв. приказом директора МБОУ «Г</w:t>
      </w:r>
      <w:r w:rsidR="00DE0B87">
        <w:rPr>
          <w:rFonts w:ascii="Times New Roman" w:hAnsi="Times New Roman"/>
          <w:sz w:val="24"/>
          <w:szCs w:val="24"/>
        </w:rPr>
        <w:t>альбштадтская СОШ» от 01.08.2018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E0B87">
        <w:rPr>
          <w:rFonts w:ascii="Times New Roman" w:hAnsi="Times New Roman"/>
          <w:sz w:val="24"/>
          <w:szCs w:val="24"/>
        </w:rPr>
        <w:t xml:space="preserve"> 193</w:t>
      </w:r>
      <w:r w:rsidRPr="005001BD">
        <w:rPr>
          <w:rFonts w:ascii="Times New Roman" w:hAnsi="Times New Roman"/>
          <w:sz w:val="24"/>
          <w:szCs w:val="24"/>
        </w:rPr>
        <w:t>)</w:t>
      </w:r>
    </w:p>
    <w:p w:rsidR="005001BD" w:rsidRPr="005001BD" w:rsidRDefault="005001BD" w:rsidP="005001BD">
      <w:pPr>
        <w:pStyle w:val="Default"/>
        <w:rPr>
          <w:b/>
          <w:bCs/>
        </w:rPr>
      </w:pPr>
    </w:p>
    <w:p w:rsidR="005001BD" w:rsidRPr="005001BD" w:rsidRDefault="005001BD" w:rsidP="005001BD">
      <w:pPr>
        <w:pStyle w:val="Default"/>
      </w:pPr>
      <w:r w:rsidRPr="005001BD">
        <w:rPr>
          <w:b/>
          <w:bCs/>
        </w:rPr>
        <w:t xml:space="preserve">Методические материалы </w:t>
      </w:r>
    </w:p>
    <w:p w:rsidR="005001BD" w:rsidRPr="005001BD" w:rsidRDefault="005001BD" w:rsidP="005001BD">
      <w:pPr>
        <w:pStyle w:val="Default"/>
        <w:numPr>
          <w:ilvl w:val="0"/>
          <w:numId w:val="1"/>
        </w:numPr>
        <w:jc w:val="both"/>
      </w:pPr>
      <w:r w:rsidRPr="005001BD">
        <w:t xml:space="preserve">Рабочие программы по  географии 5-9 классы, под редакцией И.И.Баринова, В.П.Дронов, И.В .Душина, В.И.Сиротин. Москва. Дрофа.2015г. </w:t>
      </w:r>
    </w:p>
    <w:p w:rsidR="005001BD" w:rsidRPr="005001BD" w:rsidRDefault="005001BD" w:rsidP="005001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И.И.Баринова</w:t>
      </w:r>
      <w:r w:rsidRPr="005001BD">
        <w:rPr>
          <w:rFonts w:ascii="Times New Roman" w:eastAsia="SchoolBookSanPin" w:hAnsi="Times New Roman" w:cs="Times New Roman"/>
          <w:sz w:val="24"/>
          <w:szCs w:val="24"/>
        </w:rPr>
        <w:t>. География: География России 8-9 кл. Методическое пособие к учебникам И.И.Бариновой «География России. Природа. 8 класс»  и  В.П. Дронова, В.Я.Рома «География России. Население и хозяйство.9 класс.»/ И.И.Баринова, В.Я.Ром, М.С.Соловьев.  —  М. : Дрофа.  2016.г.</w:t>
      </w:r>
    </w:p>
    <w:p w:rsidR="005001BD" w:rsidRPr="005001BD" w:rsidRDefault="005001BD" w:rsidP="005001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01BD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год: </w:t>
      </w:r>
      <w:r w:rsidRPr="00111E8D">
        <w:rPr>
          <w:rFonts w:ascii="Times New Roman" w:hAnsi="Times New Roman" w:cs="Times New Roman"/>
          <w:b/>
          <w:sz w:val="24"/>
          <w:szCs w:val="24"/>
        </w:rPr>
        <w:t>70</w:t>
      </w:r>
    </w:p>
    <w:p w:rsidR="005001BD" w:rsidRPr="005001BD" w:rsidRDefault="005001BD" w:rsidP="005001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01BD">
        <w:rPr>
          <w:rFonts w:ascii="Times New Roman" w:hAnsi="Times New Roman" w:cs="Times New Roman"/>
          <w:b/>
          <w:sz w:val="24"/>
          <w:szCs w:val="24"/>
        </w:rPr>
        <w:t>Количество часов в неделю:</w:t>
      </w:r>
      <w:r w:rsidRPr="00111E8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001BD" w:rsidRPr="005001BD" w:rsidRDefault="005001BD" w:rsidP="005001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  <w:r w:rsidR="00111E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1BD" w:rsidRPr="005001BD" w:rsidRDefault="005001BD" w:rsidP="005001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b/>
          <w:sz w:val="24"/>
          <w:szCs w:val="24"/>
        </w:rPr>
        <w:t>Количество  практических  работ:</w:t>
      </w:r>
      <w:r w:rsidR="00111E8D">
        <w:rPr>
          <w:rFonts w:ascii="Times New Roman" w:hAnsi="Times New Roman" w:cs="Times New Roman"/>
          <w:b/>
          <w:sz w:val="24"/>
          <w:szCs w:val="24"/>
        </w:rPr>
        <w:t>11</w:t>
      </w:r>
    </w:p>
    <w:p w:rsidR="005001BD" w:rsidRPr="005001BD" w:rsidRDefault="005001BD" w:rsidP="005001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01BD" w:rsidRPr="005001BD" w:rsidRDefault="005001BD" w:rsidP="005001BD">
      <w:pPr>
        <w:pStyle w:val="Default"/>
        <w:jc w:val="both"/>
      </w:pPr>
      <w:r w:rsidRPr="005001BD">
        <w:rPr>
          <w:b/>
          <w:bCs/>
        </w:rPr>
        <w:t>Учебно-методический комплект состоит из следующих пособий:</w:t>
      </w:r>
    </w:p>
    <w:p w:rsidR="005001BD" w:rsidRDefault="005001BD" w:rsidP="005643DB">
      <w:pPr>
        <w:pStyle w:val="Default"/>
        <w:jc w:val="both"/>
      </w:pPr>
      <w:r>
        <w:rPr>
          <w:b/>
          <w:color w:val="000000" w:themeColor="text1"/>
        </w:rPr>
        <w:t xml:space="preserve">   </w:t>
      </w:r>
      <w:r>
        <w:rPr>
          <w:color w:val="000000" w:themeColor="text1"/>
        </w:rPr>
        <w:t xml:space="preserve"> 1.Дронов. В.П. География: География России: Население и хозяйство. 9 кл.: учебное пособие /В.П.Дронов, В.Я.Ром.- 2-е изд., стереотип.- М.: Дрофа, 2019.</w:t>
      </w:r>
    </w:p>
    <w:p w:rsidR="005001BD" w:rsidRPr="005001BD" w:rsidRDefault="005643DB" w:rsidP="005643DB">
      <w:pPr>
        <w:pStyle w:val="Default"/>
        <w:jc w:val="both"/>
      </w:pPr>
      <w:r>
        <w:lastRenderedPageBreak/>
        <w:t>2.Баринова И.И. География: География России 8-9 класс. Методическое пособие  к учебникам И.И.Бариновой «География России. Природа. 8кл.» и В.П. Дронова, В.Я Ром «География России. Население и хозяйство. 9 кл.»./ И.И. Баринова, В.Я.Ром, М.С. Соловьев.- М.: Дрофа, 2016.</w:t>
      </w:r>
    </w:p>
    <w:p w:rsidR="005001BD" w:rsidRPr="005001BD" w:rsidRDefault="005001BD" w:rsidP="005001BD">
      <w:pPr>
        <w:pStyle w:val="Default"/>
        <w:ind w:left="720"/>
        <w:jc w:val="both"/>
      </w:pPr>
    </w:p>
    <w:p w:rsidR="005001BD" w:rsidRPr="005001BD" w:rsidRDefault="005001BD" w:rsidP="005001BD">
      <w:pPr>
        <w:jc w:val="both"/>
      </w:pPr>
      <w:r w:rsidRPr="005001BD">
        <w:rPr>
          <w:b/>
          <w:bCs/>
        </w:rPr>
        <w:t xml:space="preserve">Дополнительная литература: </w:t>
      </w:r>
    </w:p>
    <w:p w:rsidR="005001BD" w:rsidRPr="005001BD" w:rsidRDefault="005001BD" w:rsidP="005643DB">
      <w:pPr>
        <w:pStyle w:val="Default"/>
        <w:jc w:val="both"/>
      </w:pPr>
    </w:p>
    <w:p w:rsidR="005001BD" w:rsidRPr="005001BD" w:rsidRDefault="005001BD" w:rsidP="005001BD">
      <w:pPr>
        <w:pStyle w:val="Default"/>
        <w:jc w:val="both"/>
      </w:pPr>
    </w:p>
    <w:p w:rsidR="005001BD" w:rsidRPr="005001BD" w:rsidRDefault="005001BD" w:rsidP="005001BD">
      <w:pPr>
        <w:pStyle w:val="Default"/>
        <w:jc w:val="both"/>
      </w:pPr>
      <w:r w:rsidRPr="005001BD">
        <w:rPr>
          <w:b/>
          <w:bCs/>
        </w:rPr>
        <w:t xml:space="preserve">Форма промежуточного контроля знаний обучающихся: </w:t>
      </w:r>
      <w:r w:rsidRPr="005001BD">
        <w:t>практические  работы по основным разделам курса географии, выборочное оценивание, взаимоконтроль.</w:t>
      </w:r>
    </w:p>
    <w:p w:rsidR="005001BD" w:rsidRPr="005001BD" w:rsidRDefault="005001BD" w:rsidP="005001BD">
      <w:pPr>
        <w:pStyle w:val="Default"/>
        <w:jc w:val="both"/>
        <w:rPr>
          <w:b/>
          <w:bCs/>
        </w:rPr>
      </w:pPr>
    </w:p>
    <w:p w:rsidR="005001BD" w:rsidRPr="005001BD" w:rsidRDefault="005001BD" w:rsidP="005001BD">
      <w:pPr>
        <w:pStyle w:val="Default"/>
        <w:jc w:val="both"/>
      </w:pPr>
      <w:r w:rsidRPr="005001BD">
        <w:rPr>
          <w:b/>
          <w:bCs/>
        </w:rPr>
        <w:t xml:space="preserve">Форма промежуточной аттестации: </w:t>
      </w:r>
      <w:r w:rsidRPr="005001BD">
        <w:t xml:space="preserve">итоговая контрольная работа. </w:t>
      </w:r>
    </w:p>
    <w:p w:rsidR="005001BD" w:rsidRPr="005001BD" w:rsidRDefault="005001BD" w:rsidP="005001BD">
      <w:pPr>
        <w:pStyle w:val="Default"/>
        <w:jc w:val="both"/>
        <w:rPr>
          <w:b/>
          <w:bCs/>
        </w:rPr>
      </w:pPr>
      <w:r w:rsidRPr="005001BD"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5001BD" w:rsidRPr="005001BD" w:rsidRDefault="005001BD" w:rsidP="005001BD">
      <w:pPr>
        <w:pStyle w:val="Default"/>
        <w:jc w:val="both"/>
        <w:rPr>
          <w:b/>
          <w:bCs/>
        </w:rPr>
      </w:pPr>
    </w:p>
    <w:p w:rsidR="005001BD" w:rsidRPr="005001BD" w:rsidRDefault="005001BD" w:rsidP="005001BD">
      <w:pPr>
        <w:pStyle w:val="Default"/>
        <w:jc w:val="both"/>
        <w:rPr>
          <w:b/>
          <w:bCs/>
        </w:rPr>
      </w:pPr>
    </w:p>
    <w:p w:rsidR="005001BD" w:rsidRDefault="005643DB" w:rsidP="005001BD">
      <w:pPr>
        <w:widowControl w:val="0"/>
        <w:spacing w:after="49"/>
        <w:ind w:left="142" w:right="24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01BD" w:rsidRPr="005643DB">
        <w:rPr>
          <w:b/>
          <w:sz w:val="28"/>
          <w:szCs w:val="28"/>
        </w:rPr>
        <w:t xml:space="preserve">  Планируемые результаты освоения учебного предмета</w:t>
      </w:r>
    </w:p>
    <w:p w:rsidR="001A69D2" w:rsidRDefault="001A69D2" w:rsidP="005001BD">
      <w:pPr>
        <w:widowControl w:val="0"/>
        <w:spacing w:after="49"/>
        <w:ind w:left="142" w:right="249" w:firstLine="567"/>
        <w:rPr>
          <w:b/>
          <w:sz w:val="28"/>
          <w:szCs w:val="28"/>
        </w:rPr>
      </w:pPr>
    </w:p>
    <w:p w:rsidR="001A69D2" w:rsidRDefault="001A69D2" w:rsidP="001A69D2">
      <w:p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обучения.</w:t>
      </w:r>
    </w:p>
    <w:p w:rsidR="001A69D2" w:rsidRDefault="001A69D2" w:rsidP="001A69D2">
      <w:pPr>
        <w:spacing w:line="360" w:lineRule="auto"/>
        <w:jc w:val="both"/>
        <w:rPr>
          <w:b/>
        </w:rPr>
      </w:pPr>
      <w:r>
        <w:t>В результате изучения географии ученик должен:</w:t>
      </w:r>
    </w:p>
    <w:p w:rsidR="001A69D2" w:rsidRDefault="001A69D2" w:rsidP="001A69D2">
      <w:pPr>
        <w:spacing w:line="360" w:lineRule="auto"/>
        <w:jc w:val="both"/>
        <w:rPr>
          <w:b/>
        </w:rPr>
      </w:pPr>
      <w:r>
        <w:rPr>
          <w:b/>
        </w:rPr>
        <w:t>знать/понимать:</w:t>
      </w:r>
    </w:p>
    <w:p w:rsidR="001A69D2" w:rsidRDefault="001A69D2" w:rsidP="00E55675">
      <w:pPr>
        <w:autoSpaceDE w:val="0"/>
        <w:autoSpaceDN w:val="0"/>
        <w:adjustRightInd w:val="0"/>
      </w:pPr>
      <w:r>
        <w:t>- основные географические понятия и термины; различия географических карт по содержанию;</w:t>
      </w:r>
      <w:r w:rsidR="00E55675" w:rsidRPr="00E55675">
        <w:t xml:space="preserve"> </w:t>
      </w:r>
      <w:r w:rsidR="00E55675">
        <w:t xml:space="preserve"> 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A69D2" w:rsidRPr="00E55675" w:rsidRDefault="001A69D2" w:rsidP="001A69D2">
      <w:pPr>
        <w:tabs>
          <w:tab w:val="left" w:pos="567"/>
        </w:tabs>
        <w:spacing w:line="360" w:lineRule="auto"/>
        <w:jc w:val="both"/>
      </w:pPr>
      <w:r w:rsidRPr="00E55675"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1A69D2" w:rsidRPr="00E55675" w:rsidRDefault="001A69D2" w:rsidP="001A69D2">
      <w:pPr>
        <w:tabs>
          <w:tab w:val="left" w:pos="567"/>
        </w:tabs>
        <w:spacing w:line="360" w:lineRule="auto"/>
        <w:jc w:val="both"/>
      </w:pPr>
      <w:r w:rsidRPr="00E55675"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55675" w:rsidRPr="00E55675" w:rsidRDefault="001A69D2" w:rsidP="00E55675">
      <w:pPr>
        <w:autoSpaceDE w:val="0"/>
        <w:autoSpaceDN w:val="0"/>
        <w:adjustRightInd w:val="0"/>
      </w:pPr>
      <w:r w:rsidRPr="00E55675">
        <w:rPr>
          <w:b/>
        </w:rPr>
        <w:t>уметь:</w:t>
      </w:r>
      <w:r w:rsidR="00E55675" w:rsidRPr="00E55675">
        <w:t xml:space="preserve">  :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называть (показывать) субъекты Российской Федерации, крупные географические регионы РФ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(Центральная Россия, Северо-Запад России, Европейский Север, Европейский Юг — Северный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Кавказ, Поволжье, Урал, Западная Сибирь, Восточная Сибирь, Дальний Восток) и их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территориальный состав;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объяснять значения понятий: «районирование», «экономический район», «специализация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территории», «географическое разделение труда»;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lastRenderedPageBreak/>
        <w:t>объяснять особенности территории, населения и хозяйства крупных географических регионов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РФ, их специализацию и экономические связи;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описывать (характеризовать) природу, население, хозяйство, социальные, экономические и</w:t>
      </w:r>
    </w:p>
    <w:p w:rsidR="00E55675" w:rsidRPr="00E55675" w:rsidRDefault="00E55675" w:rsidP="00E55675">
      <w:pPr>
        <w:autoSpaceDE w:val="0"/>
        <w:autoSpaceDN w:val="0"/>
        <w:adjustRightInd w:val="0"/>
      </w:pPr>
      <w:r w:rsidRPr="00E55675">
        <w:t>экологические проблемы регионов, отдельные географические объекты на основе различных</w:t>
      </w:r>
    </w:p>
    <w:p w:rsidR="001A69D2" w:rsidRPr="00E55675" w:rsidRDefault="00E55675" w:rsidP="00E55675">
      <w:pPr>
        <w:autoSpaceDE w:val="0"/>
        <w:autoSpaceDN w:val="0"/>
        <w:adjustRightInd w:val="0"/>
        <w:rPr>
          <w:b/>
        </w:rPr>
      </w:pPr>
      <w:r w:rsidRPr="00E55675">
        <w:t>источников информации.</w:t>
      </w:r>
    </w:p>
    <w:p w:rsidR="00E55675" w:rsidRPr="00E55675" w:rsidRDefault="00E55675" w:rsidP="001A69D2">
      <w:pPr>
        <w:tabs>
          <w:tab w:val="left" w:pos="567"/>
        </w:tabs>
        <w:spacing w:line="360" w:lineRule="auto"/>
        <w:jc w:val="both"/>
      </w:pP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 w:rsidRPr="00E55675">
        <w:rPr>
          <w:b/>
          <w:i/>
        </w:rPr>
        <w:t>- выделять, описывать и объяснять</w:t>
      </w:r>
      <w:r w:rsidRPr="00E55675">
        <w:t xml:space="preserve"> существенные</w:t>
      </w:r>
      <w:r>
        <w:t xml:space="preserve"> признаки географических объектов и явлений;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  <w:i/>
        </w:rPr>
        <w:t xml:space="preserve">- находить </w:t>
      </w:r>
      <w: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  <w:i/>
        </w:rPr>
        <w:t>- приводить примеры</w:t>
      </w:r>
      <w: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  <w:i/>
        </w:rPr>
        <w:t>- 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  <w:i/>
        </w:rPr>
        <w:t>- определять</w:t>
      </w:r>
      <w: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  <w:i/>
        </w:rPr>
        <w:t xml:space="preserve">- применять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t>- ориентирования на местности; определения поясного времени; чтения карт различного содержания;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lastRenderedPageBreak/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A69D2" w:rsidRDefault="001A69D2" w:rsidP="001A69D2">
      <w:pPr>
        <w:tabs>
          <w:tab w:val="left" w:pos="567"/>
        </w:tabs>
        <w:spacing w:line="360" w:lineRule="auto"/>
        <w:jc w:val="both"/>
      </w:pPr>
      <w:r>
        <w:rPr>
          <w:b/>
          <w:iCs/>
        </w:rPr>
        <w:t>Называть (показывать):</w:t>
      </w:r>
      <w:r>
        <w:rPr>
          <w:b/>
        </w:rPr>
        <w:t xml:space="preserve"> </w:t>
      </w:r>
    </w:p>
    <w:p w:rsidR="001A69D2" w:rsidRDefault="001A69D2" w:rsidP="001A69D2">
      <w:pPr>
        <w:spacing w:line="360" w:lineRule="auto"/>
        <w:jc w:val="both"/>
      </w:pPr>
      <w:r>
        <w:t xml:space="preserve">- основные отрасли хозяйства, отраслевые комплексы, крупнейшие промышленные центры; </w:t>
      </w:r>
    </w:p>
    <w:p w:rsidR="001A69D2" w:rsidRDefault="001A69D2" w:rsidP="001A69D2">
      <w:pPr>
        <w:spacing w:line="360" w:lineRule="auto"/>
        <w:jc w:val="both"/>
      </w:pPr>
      <w:r>
        <w:t xml:space="preserve">- основные транспортные магистрали и крупные транспортные узлы; </w:t>
      </w:r>
    </w:p>
    <w:p w:rsidR="001A69D2" w:rsidRDefault="001A69D2" w:rsidP="001A69D2">
      <w:pPr>
        <w:spacing w:line="360" w:lineRule="auto"/>
        <w:jc w:val="both"/>
      </w:pPr>
      <w:r>
        <w:t xml:space="preserve">- географические районы, их территориальный состав; </w:t>
      </w:r>
    </w:p>
    <w:p w:rsidR="001A69D2" w:rsidRDefault="001A69D2" w:rsidP="001A69D2">
      <w:pPr>
        <w:spacing w:line="360" w:lineRule="auto"/>
        <w:jc w:val="both"/>
      </w:pPr>
      <w:r>
        <w:t xml:space="preserve">- отрасли местной промышленности. </w:t>
      </w:r>
    </w:p>
    <w:p w:rsidR="001A69D2" w:rsidRDefault="001A69D2" w:rsidP="001A69D2">
      <w:pPr>
        <w:pStyle w:val="a6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iCs/>
        </w:rPr>
        <w:t>Описывать:</w:t>
      </w:r>
      <w:r>
        <w:rPr>
          <w:b/>
        </w:rPr>
        <w:t xml:space="preserve"> </w:t>
      </w:r>
    </w:p>
    <w:p w:rsidR="001A69D2" w:rsidRDefault="001A69D2" w:rsidP="001A69D2">
      <w:pPr>
        <w:spacing w:line="360" w:lineRule="auto"/>
        <w:jc w:val="both"/>
      </w:pPr>
      <w:r>
        <w:t xml:space="preserve">- природные ресурсы; </w:t>
      </w:r>
    </w:p>
    <w:p w:rsidR="001A69D2" w:rsidRDefault="001A69D2" w:rsidP="001A69D2">
      <w:pPr>
        <w:spacing w:line="360" w:lineRule="auto"/>
        <w:jc w:val="both"/>
      </w:pPr>
      <w:r>
        <w:t xml:space="preserve">- периоды формирования хозяйства России; </w:t>
      </w:r>
    </w:p>
    <w:p w:rsidR="001A69D2" w:rsidRDefault="001A69D2" w:rsidP="001A69D2">
      <w:pPr>
        <w:spacing w:line="360" w:lineRule="auto"/>
        <w:jc w:val="both"/>
      </w:pPr>
      <w:r>
        <w:t xml:space="preserve">- особенности отраслей; </w:t>
      </w:r>
    </w:p>
    <w:p w:rsidR="001A69D2" w:rsidRDefault="001A69D2" w:rsidP="001A69D2">
      <w:pPr>
        <w:spacing w:line="360" w:lineRule="auto"/>
        <w:jc w:val="both"/>
      </w:pPr>
      <w:r>
        <w:t xml:space="preserve">- традиционные отрасли хозяйства коренных народов в национально-территориальных образованиях; </w:t>
      </w:r>
    </w:p>
    <w:p w:rsidR="001A69D2" w:rsidRDefault="001A69D2" w:rsidP="001A69D2">
      <w:pPr>
        <w:spacing w:line="360" w:lineRule="auto"/>
        <w:jc w:val="both"/>
      </w:pPr>
      <w:r>
        <w:t xml:space="preserve">- экономические связи районов; </w:t>
      </w:r>
    </w:p>
    <w:p w:rsidR="001A69D2" w:rsidRDefault="001A69D2" w:rsidP="001A69D2">
      <w:pPr>
        <w:spacing w:line="360" w:lineRule="auto"/>
        <w:jc w:val="both"/>
      </w:pPr>
      <w:r>
        <w:t xml:space="preserve">- состав и структуру отраслевых комплексов; </w:t>
      </w:r>
    </w:p>
    <w:p w:rsidR="001A69D2" w:rsidRDefault="001A69D2" w:rsidP="001A69D2">
      <w:pPr>
        <w:spacing w:line="360" w:lineRule="auto"/>
        <w:jc w:val="both"/>
      </w:pPr>
      <w:r>
        <w:t xml:space="preserve">- основные грузо - и пассажиропотоки. </w:t>
      </w:r>
    </w:p>
    <w:p w:rsidR="001A69D2" w:rsidRDefault="001A69D2" w:rsidP="001A69D2">
      <w:pPr>
        <w:pStyle w:val="a6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iCs/>
        </w:rPr>
        <w:t>Объяснять:</w:t>
      </w:r>
      <w:r>
        <w:rPr>
          <w:b/>
        </w:rPr>
        <w:t xml:space="preserve"> </w:t>
      </w:r>
    </w:p>
    <w:p w:rsidR="001A69D2" w:rsidRDefault="001A69D2" w:rsidP="001A69D2">
      <w:pPr>
        <w:spacing w:line="360" w:lineRule="auto"/>
        <w:jc w:val="both"/>
      </w:pPr>
      <w:r>
        <w:t xml:space="preserve">- различия в освоении территории; </w:t>
      </w:r>
    </w:p>
    <w:p w:rsidR="001A69D2" w:rsidRDefault="001A69D2" w:rsidP="001A69D2">
      <w:pPr>
        <w:spacing w:line="360" w:lineRule="auto"/>
        <w:jc w:val="both"/>
      </w:pPr>
      <w:r>
        <w:t xml:space="preserve">- влияние разных факторов на формирование географической структуры районов; </w:t>
      </w:r>
    </w:p>
    <w:p w:rsidR="001A69D2" w:rsidRDefault="001A69D2" w:rsidP="001A69D2">
      <w:pPr>
        <w:spacing w:line="360" w:lineRule="auto"/>
        <w:jc w:val="both"/>
      </w:pPr>
      <w:r>
        <w:t xml:space="preserve">- размещение главных центров производства; </w:t>
      </w:r>
    </w:p>
    <w:p w:rsidR="001A69D2" w:rsidRDefault="001A69D2" w:rsidP="001A69D2">
      <w:pPr>
        <w:spacing w:line="360" w:lineRule="auto"/>
        <w:jc w:val="both"/>
      </w:pPr>
      <w:r>
        <w:t xml:space="preserve">- сельскохозяйственную специализацию территории; </w:t>
      </w:r>
    </w:p>
    <w:p w:rsidR="001A69D2" w:rsidRDefault="001A69D2" w:rsidP="001A69D2">
      <w:pPr>
        <w:spacing w:line="360" w:lineRule="auto"/>
        <w:jc w:val="both"/>
      </w:pPr>
      <w:r>
        <w:t xml:space="preserve">- структуру ввоза и вывоза; </w:t>
      </w:r>
    </w:p>
    <w:p w:rsidR="001A69D2" w:rsidRDefault="001A69D2" w:rsidP="001A69D2">
      <w:pPr>
        <w:spacing w:line="360" w:lineRule="auto"/>
        <w:jc w:val="both"/>
      </w:pPr>
      <w:r>
        <w:t xml:space="preserve">- современные социально-экономические и экологические проблемы территорий. </w:t>
      </w:r>
    </w:p>
    <w:p w:rsidR="00EC7D3C" w:rsidRDefault="00EC7D3C" w:rsidP="001A69D2">
      <w:pPr>
        <w:spacing w:line="360" w:lineRule="auto"/>
        <w:jc w:val="both"/>
      </w:pPr>
    </w:p>
    <w:p w:rsidR="00EC7D3C" w:rsidRDefault="00EC7D3C" w:rsidP="00EC7D3C">
      <w:pPr>
        <w:spacing w:line="240" w:lineRule="atLeast"/>
        <w:jc w:val="both"/>
      </w:pPr>
      <w:r>
        <w:t>Планируемые результаты освоения учебного предмета включают:</w:t>
      </w:r>
    </w:p>
    <w:p w:rsidR="00EC7D3C" w:rsidRDefault="00EC7D3C" w:rsidP="00EC7D3C">
      <w:pPr>
        <w:pStyle w:val="a6"/>
        <w:spacing w:before="0" w:beforeAutospacing="0" w:after="0" w:afterAutospacing="0" w:line="240" w:lineRule="atLeast"/>
        <w:jc w:val="both"/>
      </w:pPr>
      <w:r>
        <w:rPr>
          <w:b/>
        </w:rPr>
        <w:t>Личностным результатом</w:t>
      </w:r>
      <w: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ценностные ориентации выпускников основной школы, отражающие их индивидуально-личностные позиции:</w:t>
      </w:r>
    </w:p>
    <w:p w:rsidR="00EC7D3C" w:rsidRDefault="00EC7D3C" w:rsidP="00EC7D3C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C7D3C" w:rsidRDefault="00EC7D3C" w:rsidP="00EC7D3C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C7D3C" w:rsidRDefault="00EC7D3C" w:rsidP="00EC7D3C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осознание целостности природы, населения и хозяйства Земли, материков, их крупных районов и стран;</w:t>
      </w:r>
    </w:p>
    <w:p w:rsidR="00EC7D3C" w:rsidRDefault="00EC7D3C" w:rsidP="00EC7D3C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представление о России как субъекте мирового географического пространства, её месте и роли в современном мире;</w:t>
      </w:r>
    </w:p>
    <w:p w:rsidR="00EC7D3C" w:rsidRDefault="00EC7D3C" w:rsidP="00EC7D3C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C7D3C" w:rsidRDefault="00EC7D3C" w:rsidP="00EC7D3C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осознание значимости и общности глобальных проблем человечества;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гармонично развитые социальные чувства и качества:</w:t>
      </w:r>
    </w:p>
    <w:p w:rsidR="00EC7D3C" w:rsidRDefault="00EC7D3C" w:rsidP="00EC7D3C">
      <w:pPr>
        <w:pStyle w:val="10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умение оценивать с позиций социальных норм собственные поступки и поступки других людей;</w:t>
      </w:r>
    </w:p>
    <w:p w:rsidR="00EC7D3C" w:rsidRDefault="00EC7D3C" w:rsidP="00EC7D3C">
      <w:pPr>
        <w:pStyle w:val="10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C7D3C" w:rsidRDefault="00EC7D3C" w:rsidP="00EC7D3C">
      <w:pPr>
        <w:pStyle w:val="10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патриотизм, любовь к своей местности, своему региону, своей стране;</w:t>
      </w:r>
    </w:p>
    <w:p w:rsidR="00EC7D3C" w:rsidRDefault="00EC7D3C" w:rsidP="00EC7D3C">
      <w:pPr>
        <w:pStyle w:val="10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C7D3C" w:rsidRDefault="00EC7D3C" w:rsidP="00EC7D3C">
      <w:pPr>
        <w:pStyle w:val="10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rPr>
          <w:i/>
        </w:rPr>
        <w:t>Средством развития</w:t>
      </w:r>
      <w: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умение формулировать своё отношение к актуальным проблемным ситуациям;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умение толерантно определять своё отношение к разным народам;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 xml:space="preserve">– умение использовать географические знания для адаптации и созидательной деятельности. 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rPr>
          <w:b/>
        </w:rPr>
        <w:t>Метапредметными</w:t>
      </w:r>
      <w:r>
        <w:t xml:space="preserve"> результатами изучения курса «География» является формирование универсальных учебных действий (УУД).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rPr>
          <w:i/>
          <w:u w:val="single"/>
        </w:rPr>
        <w:t>Регулятивные УУД</w:t>
      </w:r>
      <w:r>
        <w:t>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 xml:space="preserve"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составлять (индивидуально или в группе) план решения проблемы (выполнения проекта);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подбирать к каждой проблеме (задаче) адекватную ей теоретическую модель;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планировать свою индивидуальную образовательную траекторию;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в ходе представления проекта давать оценку его результатам; 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самостоятельно осознавать  причины своего успеха или неуспеха и находить способы выхода из ситуации неуспеха;.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lastRenderedPageBreak/>
        <w:t>уметь оценить степень успешности своей индивидуальной образовательной деятельности;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C7D3C" w:rsidRDefault="00EC7D3C" w:rsidP="00EC7D3C">
      <w:pPr>
        <w:pStyle w:val="10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rPr>
          <w:i/>
        </w:rPr>
        <w:t>Средством формирования</w:t>
      </w:r>
      <w: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bCs/>
        </w:rPr>
        <w:t xml:space="preserve"> достижений (учебных успехов).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i/>
          <w:u w:val="single"/>
        </w:rPr>
      </w:pPr>
      <w:r>
        <w:rPr>
          <w:i/>
          <w:u w:val="single"/>
        </w:rPr>
        <w:t>Познавательные УУД: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highlight w:val="green"/>
        </w:rPr>
      </w:pPr>
      <w: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: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анализировать, сравнивать, классифицировать и обобщать понятия;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давать определение понятиям на основе изученного на различных предметах учебного материала; 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осуществлять логическую операцию установления родо-видовых отношений; 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строить логическое рассуждение, включающее установление причинно-следственных связей;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представлять  информацию в виде конспектов, таблиц, схем, графиков;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rPr>
          <w:i/>
        </w:rPr>
        <w:t>Средством формирования</w:t>
      </w:r>
      <w: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осознание роли географии в познании окружающего мира и его устойчивого развития;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EC7D3C" w:rsidRDefault="00EC7D3C" w:rsidP="00EC7D3C">
      <w:pPr>
        <w:pStyle w:val="10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карт как информационных образно-знаковых моделей действительности.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i/>
          <w:u w:val="single"/>
        </w:rPr>
      </w:pPr>
      <w:r>
        <w:rPr>
          <w:i/>
          <w:u w:val="single"/>
        </w:rPr>
        <w:lastRenderedPageBreak/>
        <w:t>Коммуникативные УУД:</w:t>
      </w:r>
    </w:p>
    <w:p w:rsidR="00EC7D3C" w:rsidRDefault="00EC7D3C" w:rsidP="00EC7D3C">
      <w:pPr>
        <w:pStyle w:val="10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отстаивая свою точку зрения, приводить аргументы, подтверждая их фактами; </w:t>
      </w:r>
    </w:p>
    <w:p w:rsidR="00EC7D3C" w:rsidRDefault="00EC7D3C" w:rsidP="00EC7D3C">
      <w:pPr>
        <w:pStyle w:val="10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EC7D3C" w:rsidRDefault="00EC7D3C" w:rsidP="00EC7D3C">
      <w:pPr>
        <w:pStyle w:val="10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C7D3C" w:rsidRDefault="00EC7D3C" w:rsidP="00EC7D3C">
      <w:pPr>
        <w:pStyle w:val="10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:rsidR="00EC7D3C" w:rsidRDefault="00EC7D3C" w:rsidP="00EC7D3C">
      <w:pPr>
        <w:pStyle w:val="10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уметь взглянуть на ситуацию с иной позиции и договариваться с людьми иных позиций.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rPr>
          <w:i/>
        </w:rPr>
        <w:t>Средством  формирования</w:t>
      </w:r>
      <w: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C7D3C" w:rsidRDefault="00EC7D3C" w:rsidP="00EC7D3C">
      <w:pPr>
        <w:pStyle w:val="a7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географии являются:</w:t>
      </w:r>
    </w:p>
    <w:p w:rsidR="00EC7D3C" w:rsidRDefault="00EC7D3C" w:rsidP="00EC7D3C">
      <w:pPr>
        <w:pStyle w:val="10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осознание роли географии в</w:t>
      </w:r>
      <w:r w:rsidR="00E556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познании окружающего мира: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объяснять основные географические закономерности взаимодействия общества и природы;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объяснять сущность происходящих в России социально-экономических преобразований;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аргументировать необходимость перехода на модель устойчивого развития;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объяснять типичные черты и специфику природно-хозяйственных систем и географических районов.</w:t>
      </w:r>
    </w:p>
    <w:p w:rsidR="00EC7D3C" w:rsidRDefault="00EC7D3C" w:rsidP="00EC7D3C">
      <w:pPr>
        <w:pStyle w:val="10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lang w:val="ru-RU"/>
        </w:rPr>
        <w:t>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определять причины и следствия геоэкологических проблем;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приводить примеры закономерностей размещения отраслей, центров производства;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оценивать особенности развития экономики по отраслям и районам, роль России в мире.</w:t>
      </w:r>
    </w:p>
    <w:p w:rsidR="00EC7D3C" w:rsidRDefault="00EC7D3C" w:rsidP="00EC7D3C">
      <w:pPr>
        <w:pStyle w:val="10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географических умений: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прогнозировать особенности развития географических систем;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прогнозировать изменения в географии деятельности;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EC7D3C" w:rsidRDefault="00EC7D3C" w:rsidP="00EC7D3C">
      <w:pPr>
        <w:pStyle w:val="10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карт как моделей: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- пользоваться различными источниками географической информации: картографическими, статистическими и др.;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</w:pPr>
      <w:r>
        <w:t>- определять по картам местоположение географических объектов.</w:t>
      </w:r>
    </w:p>
    <w:p w:rsidR="00EC7D3C" w:rsidRPr="00573D8F" w:rsidRDefault="00244ACB" w:rsidP="00244ACB">
      <w:pPr>
        <w:pStyle w:val="10"/>
        <w:tabs>
          <w:tab w:val="left" w:pos="709"/>
        </w:tabs>
        <w:spacing w:line="240" w:lineRule="atLeast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EC7D3C" w:rsidRPr="00573D8F">
        <w:rPr>
          <w:rFonts w:ascii="Times New Roman" w:hAnsi="Times New Roman"/>
          <w:lang w:val="ru-RU"/>
        </w:rPr>
        <w:t>понимание смысла собственной действительности</w:t>
      </w:r>
      <w:r w:rsidR="00EC7D3C" w:rsidRPr="00573D8F">
        <w:rPr>
          <w:rFonts w:ascii="Times New Roman" w:hAnsi="Times New Roman"/>
          <w:bCs/>
          <w:lang w:val="ru-RU"/>
        </w:rPr>
        <w:t>: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>- формулировать своё отношение к культурному и природному наследию;</w:t>
      </w:r>
    </w:p>
    <w:p w:rsidR="00EC7D3C" w:rsidRDefault="00EC7D3C" w:rsidP="00EC7D3C">
      <w:pPr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C7D3C" w:rsidRDefault="00EC7D3C" w:rsidP="00EC7D3C">
      <w:pPr>
        <w:pStyle w:val="a7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4A" w:rsidRDefault="005C5F4A" w:rsidP="00EC7D3C">
      <w:pPr>
        <w:pStyle w:val="a7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4A" w:rsidRDefault="005C5F4A" w:rsidP="00EC7D3C">
      <w:pPr>
        <w:pStyle w:val="a7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4A" w:rsidRPr="005C5F4A" w:rsidRDefault="005C5F4A" w:rsidP="005C5F4A">
      <w:pPr>
        <w:spacing w:line="240" w:lineRule="atLeast"/>
        <w:ind w:firstLine="720"/>
      </w:pPr>
      <w:r w:rsidRPr="005C5F4A">
        <w:rPr>
          <w:b/>
        </w:rPr>
        <w:t xml:space="preserve">                    СОДЕРЖАНИЕ </w:t>
      </w:r>
      <w:r>
        <w:rPr>
          <w:b/>
        </w:rPr>
        <w:t xml:space="preserve"> УЧЕБНОГО ПРЕДМЕТА</w:t>
      </w:r>
    </w:p>
    <w:p w:rsidR="005C5F4A" w:rsidRPr="009F7429" w:rsidRDefault="005C5F4A" w:rsidP="009F742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</w:pPr>
      <w:r>
        <w:t xml:space="preserve">       </w:t>
      </w:r>
      <w:r w:rsidR="009F7429">
        <w:t xml:space="preserve">                               </w:t>
      </w:r>
    </w:p>
    <w:p w:rsidR="005C5F4A" w:rsidRDefault="005C5F4A" w:rsidP="005C5F4A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МЕСТО РОССИИ В МИРЕ (4 ч)</w:t>
      </w:r>
    </w:p>
    <w:p w:rsidR="005C5F4A" w:rsidRDefault="005C5F4A" w:rsidP="005C5F4A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5C5F4A" w:rsidRDefault="005C5F4A" w:rsidP="005C5F4A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lastRenderedPageBreak/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геоэкологического положения России. Сложность геополитического и геоэкономического положения страны.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>
        <w:rPr>
          <w:b/>
        </w:rPr>
        <w:t>Практические работы. № 1.</w:t>
      </w:r>
      <w:r>
        <w:t xml:space="preserve"> Анализ административно-территориального деления России</w:t>
      </w:r>
      <w:r>
        <w:rPr>
          <w:b/>
        </w:rPr>
        <w:t>. № 2.</w:t>
      </w:r>
      <w:r>
        <w:t xml:space="preserve"> Сравнение географического положения России с другими странами.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</w:p>
    <w:p w:rsidR="009F7429" w:rsidRPr="00316B87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</w:rPr>
      </w:pPr>
      <w:r w:rsidRPr="00316B87">
        <w:rPr>
          <w:b/>
        </w:rPr>
        <w:t>НАСЕЛЕНИЕ РОССИЙСКОЙ ФЕДЕРАЦИИ (5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Поло-возрастная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>
        <w:rPr>
          <w:b/>
        </w:rPr>
        <w:t>Практические работы. № 3.</w:t>
      </w:r>
      <w:r>
        <w:t xml:space="preserve"> Составление сравнительной характеристики половозрастного состава населения регионов России.  </w:t>
      </w:r>
      <w:r>
        <w:rPr>
          <w:b/>
        </w:rPr>
        <w:t xml:space="preserve">№ 4. </w:t>
      </w:r>
      <w:r>
        <w:t>Характеристика особенностей миграционного движения населения России.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Pr="00316B87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</w:rPr>
      </w:pPr>
      <w:r w:rsidRPr="00316B87">
        <w:rPr>
          <w:b/>
        </w:rPr>
        <w:t>ГЕОГРАФИЧЕСКИЕ ОСОБЕННОСТИ ЭКОНОМИКИ РОССИИ (3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</w:t>
      </w:r>
      <w:r>
        <w:lastRenderedPageBreak/>
        <w:t>Понятия центра и полупериферии мирового хозяйства. Пути развития России в обозримой перспективе.</w:t>
      </w:r>
    </w:p>
    <w:p w:rsidR="00244ACB" w:rsidRDefault="00244ACB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244ACB" w:rsidRDefault="00244ACB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 xml:space="preserve">                           </w:t>
      </w:r>
      <w:r w:rsidR="009F7429">
        <w:rPr>
          <w:b/>
          <w:i/>
        </w:rPr>
        <w:t>ВАЖНЕЙШИЕ МЕЖОТРАСЛЕВЫЕ КОМПЛ</w:t>
      </w:r>
      <w:r>
        <w:rPr>
          <w:b/>
          <w:i/>
        </w:rPr>
        <w:t>ЕКСЫ</w:t>
      </w:r>
    </w:p>
    <w:p w:rsidR="009F7429" w:rsidRDefault="00244ACB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 xml:space="preserve">                                       РОССИИ И ИХ ГЕОГРАФИ(23</w:t>
      </w:r>
      <w:r w:rsidR="009F7429">
        <w:rPr>
          <w:b/>
          <w:i/>
        </w:rPr>
        <w:t xml:space="preserve"> ч)</w:t>
      </w:r>
    </w:p>
    <w:p w:rsidR="00316B87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МАШИНОСТРОИТЕЛЬНЫЙ КОМПЛЕКС (3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 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Факторы размещения машиностроительных предприятий.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>
        <w:rPr>
          <w:b/>
        </w:rPr>
        <w:t>Практические работы. № 5</w:t>
      </w:r>
      <w:r>
        <w:t>. Определение главных районов размещения предприятий трудоемкого и металлоемкого машиностроения.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ТОПЛИВНО-ЭНЕРГЕТИЧЕСКИЙ КОМПЛЕКС (ТЭК) (3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нефте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   Электроэнергетика. Объемы производства электроэнергии. Типы электростанций, их особенности и доля в производстве  электроэнергии.  Нетрадиционные  источники энергии. Энергетические системы. Влияние отрасли на окружающую среду. Перспективы развития электроэнергетики. </w:t>
      </w:r>
      <w:r>
        <w:rPr>
          <w:b/>
        </w:rPr>
        <w:t>Практические работы. № 6</w:t>
      </w:r>
      <w:r>
        <w:t>. Характеристика угольного бассейна России.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t xml:space="preserve"> </w:t>
      </w:r>
      <w:r>
        <w:rPr>
          <w:b/>
          <w:i/>
        </w:rPr>
        <w:t>КОМПЛЕКСЫ, ПРОИЗВОДЯЩИЕ КОНСТРУКЦИОННЫЕ МАТЕРИАЛЫ И ХИМИЧЕСКИЕ ВЕЩЕСТВА (7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lastRenderedPageBreak/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 комплекс.  Химическая 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АГ</w:t>
      </w:r>
      <w:r w:rsidR="00244ACB">
        <w:rPr>
          <w:b/>
          <w:i/>
        </w:rPr>
        <w:t>РОПРОМЫШЛЕННЫЙ КОМПЛЕКС (АПК) (4</w:t>
      </w:r>
      <w:r>
        <w:rPr>
          <w:b/>
          <w:i/>
        </w:rPr>
        <w:t xml:space="preserve">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Земледелие и животноводство. Полеводство. Зерновые и технические культуры. Назначение зерновых и технических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и пищевой промышленности. Факторы размещения предприятий и география важнейших отраслей. Влияние легкой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и пищевой промышленности на окружающую среду, перспективы развития. </w:t>
      </w:r>
      <w:r>
        <w:rPr>
          <w:b/>
        </w:rPr>
        <w:t xml:space="preserve">Практические работы. № 7. </w:t>
      </w:r>
      <w:r>
        <w:t xml:space="preserve">Определение основных районов выращивания зерновых и технических культур. </w:t>
      </w:r>
      <w:r>
        <w:rPr>
          <w:b/>
        </w:rPr>
        <w:t xml:space="preserve">№ 8. </w:t>
      </w:r>
      <w:r>
        <w:t>Определение главных районов животноводства.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244ACB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ИНФРАСТРУКТУРНЫЙ КОМПЛЕКС (5</w:t>
      </w:r>
      <w:r w:rsidR="009F7429">
        <w:rPr>
          <w:b/>
          <w:i/>
        </w:rPr>
        <w:t>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Виды и работа транспорта. Транспортные узлы и транспортная система. Типы транспортных узлов. Влияние на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География речного транспорта, распределение флота и портов между бассейнами, протяженность судоходных речных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путей. Влияние речного транспорта на окружающую среду. Перспективы развития. Показатели развития и особенности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авиационного транспорта. География авиационного транспорта. Влияние на окружающую среду. Перспективы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</w:t>
      </w:r>
      <w:r>
        <w:lastRenderedPageBreak/>
        <w:t>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</w:rPr>
      </w:pPr>
    </w:p>
    <w:p w:rsidR="009F7429" w:rsidRDefault="00111E8D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часть курса (35</w:t>
      </w:r>
      <w:r w:rsidR="009F7429">
        <w:rPr>
          <w:b/>
          <w:sz w:val="28"/>
          <w:szCs w:val="28"/>
        </w:rPr>
        <w:t>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РАЙОНИРОВАНИЕ РОССИИ. ОБЩЕСТВЕННАЯ ГЕОГРАФИЯ КРУПНЫХ РЕГИОНОВ (1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>
        <w:rPr>
          <w:b/>
        </w:rPr>
        <w:t xml:space="preserve">Практические работы. 9. </w:t>
      </w:r>
      <w:r>
        <w:t>Определение разных видов районирования России.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ЗАПАДНЫЙ МАКРОРЕГИОН — ЕВРОПЕЙСКАЯ РОССИЯ (1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ЦЕНТРАЛЬНАЯ РОСС</w:t>
      </w:r>
      <w:r w:rsidR="00111E8D">
        <w:rPr>
          <w:b/>
          <w:i/>
        </w:rPr>
        <w:t>ИЯ И ЕВРОПЕЙСКИЙ СЕВЕРО-ЗАПАД (7</w:t>
      </w:r>
      <w:r>
        <w:rPr>
          <w:b/>
          <w:i/>
        </w:rPr>
        <w:t xml:space="preserve">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Состав, природа, историческое изменение географического положения. Общие проблемы. Центральная Россия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и Европейский Северо-Запад — межрайонный комплекс. Особенности исторического развития. Характер поверхности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Волго-Вятский и Центрально-Черноземный районы. Состав районов. Особенности географического положения, его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Основные направления развития.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</w:t>
      </w:r>
      <w:r>
        <w:lastRenderedPageBreak/>
        <w:t>хозяйство. Сфера ус луг. Экологические проблемы. Основные направления развития. Историко-культурные памятники района.</w:t>
      </w:r>
    </w:p>
    <w:p w:rsidR="009F7429" w:rsidRDefault="00111E8D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ЕВРОПЕЙСКИЙ СЕВЕР (4</w:t>
      </w:r>
      <w:r w:rsidR="009F7429">
        <w:rPr>
          <w:b/>
          <w:i/>
        </w:rPr>
        <w:t xml:space="preserve">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Кольско-Карельская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>
        <w:rPr>
          <w:b/>
        </w:rPr>
        <w:t xml:space="preserve">Практические работы. 10. </w:t>
      </w:r>
      <w:r>
        <w:t>Выявление и анализ условий для развития хозяйства Европейского Севера.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ЕВРОПЕЙСКИЙ ЮГ — СЕВЕРНЫ</w:t>
      </w:r>
      <w:r w:rsidR="00111E8D">
        <w:rPr>
          <w:b/>
          <w:i/>
        </w:rPr>
        <w:t>Й КАВКАЗ. КРЫМ. (4</w:t>
      </w:r>
      <w:r>
        <w:rPr>
          <w:b/>
          <w:i/>
        </w:rPr>
        <w:t>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ПОВОЛЖЬЕ (3ч)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УРАЛ (3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  <w:rPr>
          <w:b/>
          <w:i/>
        </w:rPr>
      </w:pPr>
      <w:r>
        <w:rPr>
          <w:b/>
          <w:i/>
        </w:rPr>
        <w:t>ВОСТОЧНЫЙ МАКРОР</w:t>
      </w:r>
      <w:r w:rsidR="00111E8D">
        <w:rPr>
          <w:b/>
          <w:i/>
        </w:rPr>
        <w:t>ЕГИОН — АЗИАТСКАЯ РОССИЯ (7</w:t>
      </w:r>
      <w:r>
        <w:rPr>
          <w:b/>
          <w:i/>
        </w:rPr>
        <w:t xml:space="preserve"> ч)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lastRenderedPageBreak/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Кузнецко-Алтайский и Западно-Сибирский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населения. Урбанизация и города. Народы и религии. Факторы развития и особенности хозяйства. Ангаро-Енисейский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и Забайкальский подрайоны. Ведущие отрасли промышленности: топливная, химическая, электроэнергетика, черная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>металлургия, машиностроение. Сельское хозяйство. Сфера услуг. Экологические проблемы. Основные направления</w:t>
      </w:r>
    </w:p>
    <w:p w:rsidR="009F7429" w:rsidRDefault="009F7429" w:rsidP="009F742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contextualSpacing/>
      </w:pPr>
      <w:r>
        <w:t xml:space="preserve">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>
        <w:rPr>
          <w:b/>
        </w:rPr>
        <w:t>Практические работы. 11.</w:t>
      </w:r>
      <w:r>
        <w:t xml:space="preserve"> Сравнение географического положения Западной и Восточной Сибири.</w:t>
      </w:r>
      <w:r>
        <w:rPr>
          <w:b/>
          <w:i/>
        </w:rPr>
        <w:t xml:space="preserve"> </w:t>
      </w:r>
    </w:p>
    <w:p w:rsidR="009F7429" w:rsidRDefault="009F7429" w:rsidP="009F742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F7429" w:rsidRDefault="009F7429" w:rsidP="009F742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F7429" w:rsidRDefault="009F7429" w:rsidP="009F742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3013E" w:rsidRPr="00D3013E" w:rsidRDefault="00D3013E" w:rsidP="00D3013E">
      <w:pPr>
        <w:spacing w:after="25" w:line="252" w:lineRule="auto"/>
        <w:jc w:val="center"/>
        <w:rPr>
          <w:color w:val="000000"/>
          <w:sz w:val="28"/>
          <w:szCs w:val="28"/>
        </w:rPr>
      </w:pPr>
      <w:r w:rsidRPr="00D3013E">
        <w:rPr>
          <w:b/>
          <w:color w:val="000000"/>
          <w:sz w:val="28"/>
          <w:szCs w:val="28"/>
        </w:rPr>
        <w:t>Критерии и нормы оценки знаний, умений и навыков обучающихся применительно к различным формам контроля знаний</w:t>
      </w:r>
    </w:p>
    <w:p w:rsidR="00D3013E" w:rsidRDefault="00D3013E" w:rsidP="00D3013E">
      <w:pPr>
        <w:spacing w:after="15" w:line="264" w:lineRule="auto"/>
        <w:ind w:left="2" w:hanging="10"/>
      </w:pPr>
      <w:r>
        <w:rPr>
          <w:color w:val="000000"/>
        </w:rPr>
        <w:t xml:space="preserve"> 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>
        <w:t xml:space="preserve">Оценка знаний предполагает учёт индивидуальных особенностей обучающихся, дифференцированный подход к организации работы. </w:t>
      </w:r>
    </w:p>
    <w:p w:rsidR="00D3013E" w:rsidRDefault="00D3013E" w:rsidP="00D3013E">
      <w:pPr>
        <w:spacing w:after="152" w:line="252" w:lineRule="auto"/>
        <w:ind w:left="33"/>
        <w:rPr>
          <w:color w:val="000000"/>
        </w:rPr>
      </w:pPr>
    </w:p>
    <w:p w:rsidR="00D3013E" w:rsidRDefault="00D3013E" w:rsidP="00D3013E">
      <w:pPr>
        <w:spacing w:line="252" w:lineRule="auto"/>
        <w:ind w:left="726" w:right="721" w:hanging="10"/>
        <w:rPr>
          <w:color w:val="000000"/>
        </w:rPr>
      </w:pPr>
      <w:r>
        <w:rPr>
          <w:b/>
          <w:color w:val="000000"/>
        </w:rPr>
        <w:t>Устный ответ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"5"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0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D3013E" w:rsidRDefault="00D3013E" w:rsidP="00D3013E">
      <w:pPr>
        <w:numPr>
          <w:ilvl w:val="0"/>
          <w:numId w:val="10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r>
        <w:rPr>
          <w:color w:val="000000"/>
        </w:rPr>
        <w:lastRenderedPageBreak/>
        <w:t xml:space="preserve">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</w:t>
      </w:r>
    </w:p>
    <w:p w:rsidR="00D3013E" w:rsidRDefault="00D3013E" w:rsidP="00D3013E">
      <w:pPr>
        <w:numPr>
          <w:ilvl w:val="0"/>
          <w:numId w:val="10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D3013E" w:rsidRDefault="00D3013E" w:rsidP="00D3013E">
      <w:pPr>
        <w:numPr>
          <w:ilvl w:val="0"/>
          <w:numId w:val="10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Хорошее знание карты и использование ее, верное решение географических задач. </w:t>
      </w:r>
    </w:p>
    <w:p w:rsidR="00D3013E" w:rsidRDefault="00D3013E" w:rsidP="00D3013E">
      <w:pPr>
        <w:spacing w:after="25" w:line="252" w:lineRule="auto"/>
        <w:rPr>
          <w:color w:val="000000"/>
        </w:rPr>
      </w:pP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"4"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В основном правильно даны определения понятий и использованы научные термины; 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Ответ самостоятельный; 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Наличие неточностей в изложении географического материала;  </w:t>
      </w:r>
    </w:p>
    <w:p w:rsidR="00D3013E" w:rsidRDefault="00D3013E" w:rsidP="00D3013E">
      <w:pPr>
        <w:numPr>
          <w:ilvl w:val="0"/>
          <w:numId w:val="11"/>
        </w:numPr>
        <w:spacing w:after="13" w:line="264" w:lineRule="auto"/>
        <w:rPr>
          <w:color w:val="000000"/>
        </w:rPr>
      </w:pPr>
      <w:r>
        <w:rPr>
          <w:color w:val="000000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D3013E" w:rsidRDefault="00D3013E" w:rsidP="00D3013E">
      <w:pPr>
        <w:numPr>
          <w:ilvl w:val="0"/>
          <w:numId w:val="1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Понимание основных географических взаимосвязей; </w:t>
      </w:r>
    </w:p>
    <w:p w:rsidR="00D3013E" w:rsidRDefault="00D3013E" w:rsidP="00D3013E">
      <w:pPr>
        <w:spacing w:after="15" w:line="264" w:lineRule="auto"/>
        <w:ind w:left="360"/>
        <w:rPr>
          <w:color w:val="000000"/>
        </w:rPr>
      </w:pPr>
      <w:r>
        <w:rPr>
          <w:color w:val="000000"/>
        </w:rPr>
        <w:lastRenderedPageBreak/>
        <w:t xml:space="preserve">10. Знание карты и умение ей пользоваться; </w:t>
      </w:r>
    </w:p>
    <w:p w:rsidR="00D3013E" w:rsidRDefault="00D3013E" w:rsidP="00D3013E">
      <w:pPr>
        <w:spacing w:after="232" w:line="264" w:lineRule="auto"/>
        <w:ind w:left="360"/>
        <w:rPr>
          <w:color w:val="000000"/>
        </w:rPr>
      </w:pPr>
      <w:r>
        <w:rPr>
          <w:color w:val="000000"/>
        </w:rPr>
        <w:t xml:space="preserve">11. При решении географических задач сделаны второстепенные ошибки. 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"3"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Материал излагает несистематизированно, фрагментарно, не всегда последовательно;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Показывает недостаточнуюсформированность отдельных знаний и умений; выводы и обобщения аргументирует слабо, допускает в них ошибки.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Допустил ошибки и неточности в использовании научной терминологии, определения понятий дал недостаточно четкие;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Скудны географические представления, преобладают формалистические знания;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Знание карты недостаточное, показ на ней сбивчивый; </w:t>
      </w:r>
    </w:p>
    <w:p w:rsidR="00D3013E" w:rsidRDefault="00D3013E" w:rsidP="00D3013E">
      <w:pPr>
        <w:numPr>
          <w:ilvl w:val="0"/>
          <w:numId w:val="12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Только при помощи наводящих вопросов ученик улавливает географические связи. </w:t>
      </w:r>
    </w:p>
    <w:p w:rsidR="00D3013E" w:rsidRDefault="00D3013E" w:rsidP="00D3013E">
      <w:pPr>
        <w:spacing w:after="25" w:line="252" w:lineRule="auto"/>
        <w:rPr>
          <w:color w:val="000000"/>
        </w:rPr>
      </w:pP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"2"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spacing w:after="15" w:line="264" w:lineRule="auto"/>
        <w:ind w:left="2" w:right="1598" w:hanging="10"/>
        <w:rPr>
          <w:color w:val="000000"/>
        </w:rPr>
      </w:pPr>
      <w:r>
        <w:rPr>
          <w:color w:val="000000"/>
        </w:rPr>
        <w:t xml:space="preserve">1.Не усвоил и не раскрыл основное содержание материала;                                                   2.Не делает выводов и обобщений.  </w:t>
      </w:r>
    </w:p>
    <w:p w:rsidR="00D3013E" w:rsidRDefault="00D3013E" w:rsidP="00D3013E">
      <w:pPr>
        <w:numPr>
          <w:ilvl w:val="0"/>
          <w:numId w:val="1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знает и не понимает значительную или основную часть программного материала в пределах поставленных вопросов;  </w:t>
      </w:r>
    </w:p>
    <w:p w:rsidR="00D3013E" w:rsidRDefault="00D3013E" w:rsidP="00D3013E">
      <w:pPr>
        <w:numPr>
          <w:ilvl w:val="0"/>
          <w:numId w:val="1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Имеет слабо сформированные и неполные знания и не умеет применять их к решению конкретных вопросов и задач по образцу;  </w:t>
      </w:r>
    </w:p>
    <w:p w:rsidR="00D3013E" w:rsidRDefault="00D3013E" w:rsidP="00D3013E">
      <w:pPr>
        <w:numPr>
          <w:ilvl w:val="0"/>
          <w:numId w:val="1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При ответе (на один вопрос) допускает более двух грубых ошибок, которые не может исправить даже при помощи учителя.  </w:t>
      </w:r>
    </w:p>
    <w:p w:rsidR="00D3013E" w:rsidRDefault="00D3013E" w:rsidP="00D3013E">
      <w:pPr>
        <w:numPr>
          <w:ilvl w:val="0"/>
          <w:numId w:val="1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Имеются грубые ошибки  в использовании карты. </w:t>
      </w:r>
    </w:p>
    <w:p w:rsidR="00D3013E" w:rsidRDefault="00D3013E" w:rsidP="00D3013E">
      <w:pPr>
        <w:spacing w:after="27" w:line="252" w:lineRule="auto"/>
        <w:rPr>
          <w:color w:val="000000"/>
        </w:rPr>
      </w:pP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"1"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4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может ответить ни на один из поставленных вопросов;  </w:t>
      </w:r>
    </w:p>
    <w:p w:rsidR="00D3013E" w:rsidRDefault="00D3013E" w:rsidP="00D3013E">
      <w:pPr>
        <w:numPr>
          <w:ilvl w:val="0"/>
          <w:numId w:val="14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Полностью не усвоил материал.  </w:t>
      </w:r>
    </w:p>
    <w:p w:rsidR="00D3013E" w:rsidRDefault="00D3013E" w:rsidP="00D3013E">
      <w:pPr>
        <w:spacing w:line="252" w:lineRule="auto"/>
        <w:rPr>
          <w:color w:val="000000"/>
        </w:rPr>
      </w:pPr>
    </w:p>
    <w:p w:rsidR="00D3013E" w:rsidRDefault="00D3013E" w:rsidP="00D3013E">
      <w:pPr>
        <w:spacing w:after="13" w:line="264" w:lineRule="auto"/>
        <w:ind w:left="-5" w:hanging="10"/>
        <w:rPr>
          <w:color w:val="000000"/>
        </w:rPr>
      </w:pPr>
      <w:r>
        <w:rPr>
          <w:b/>
          <w:color w:val="000000"/>
        </w:rPr>
        <w:lastRenderedPageBreak/>
        <w:t xml:space="preserve">Примечание. </w:t>
      </w:r>
      <w:r>
        <w:rPr>
          <w:color w:val="000000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</w:t>
      </w:r>
      <w:r>
        <w:rPr>
          <w:color w:val="000000"/>
        </w:rPr>
        <w:tab/>
        <w:t xml:space="preserve">учащихся для анализа ответа, самоанализ, предложение оценки. </w:t>
      </w:r>
    </w:p>
    <w:p w:rsidR="00D3013E" w:rsidRDefault="00D3013E" w:rsidP="00D3013E">
      <w:pPr>
        <w:spacing w:after="36" w:line="252" w:lineRule="auto"/>
        <w:rPr>
          <w:color w:val="000000"/>
        </w:rPr>
      </w:pPr>
    </w:p>
    <w:p w:rsidR="00D3013E" w:rsidRDefault="00D3013E" w:rsidP="00D3013E">
      <w:pPr>
        <w:spacing w:line="264" w:lineRule="auto"/>
        <w:ind w:left="-5" w:hanging="10"/>
        <w:jc w:val="center"/>
        <w:rPr>
          <w:color w:val="000000"/>
        </w:rPr>
      </w:pPr>
      <w:r>
        <w:rPr>
          <w:b/>
          <w:i/>
          <w:color w:val="000000"/>
        </w:rPr>
        <w:t>Оценка проверочных работ</w:t>
      </w:r>
    </w:p>
    <w:p w:rsidR="00D3013E" w:rsidRDefault="00D3013E" w:rsidP="00D3013E">
      <w:pPr>
        <w:spacing w:after="147" w:line="252" w:lineRule="auto"/>
        <w:rPr>
          <w:color w:val="000000"/>
        </w:rPr>
      </w:pP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"5"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выполнил работу без ошибок и недочетов;  </w:t>
      </w:r>
      <w:r>
        <w:rPr>
          <w:rFonts w:eastAsia="Wingdings"/>
          <w:color w:val="000000"/>
        </w:rPr>
        <w:t>§</w:t>
      </w:r>
      <w:r>
        <w:rPr>
          <w:color w:val="000000"/>
        </w:rPr>
        <w:t xml:space="preserve">допустил не более одного недочета. 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"4"</w:t>
      </w:r>
      <w:r>
        <w:rPr>
          <w:color w:val="000000"/>
        </w:rPr>
        <w:t xml:space="preserve"> ставится, если ученик выполнил работу полностью, но допустил в ней: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более одной негрубой ошибки и одного недочета;  </w:t>
      </w:r>
      <w:r>
        <w:rPr>
          <w:rFonts w:eastAsia="Wingdings"/>
          <w:color w:val="000000"/>
        </w:rPr>
        <w:t>§</w:t>
      </w:r>
      <w:r>
        <w:rPr>
          <w:color w:val="000000"/>
        </w:rPr>
        <w:t xml:space="preserve">или не более двух недочетов. 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"3"</w:t>
      </w:r>
      <w:r>
        <w:rPr>
          <w:color w:val="000000"/>
        </w:rPr>
        <w:t xml:space="preserve"> ставится, если ученик правильно выполнил не менее половины работы или допустил: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более двух грубых ошибок;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не более одной грубой и одной негрубой ошибки и одного недочета;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не более двух-трех негрубых ошибок;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одной негрубой ошибки и трех недочетов;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при отсутствии ошибок, но при наличии четырех-пяти недочетов. 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"2"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допустил число ошибок и недочетов превосходящее норму, при которой может быть выставлена оценка "3";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если правильно выполнил менее половины работы. 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"1"</w:t>
      </w:r>
      <w:r>
        <w:rPr>
          <w:color w:val="000000"/>
        </w:rPr>
        <w:t xml:space="preserve"> ставится, если ученик: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приступал к выполнению работы;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Правильно выполнил не более 10 % всех заданий.                                  </w:t>
      </w:r>
    </w:p>
    <w:p w:rsidR="00D3013E" w:rsidRDefault="00D3013E" w:rsidP="00D3013E">
      <w:pPr>
        <w:spacing w:after="15" w:line="264" w:lineRule="auto"/>
        <w:ind w:left="502"/>
        <w:rPr>
          <w:b/>
          <w:color w:val="000000"/>
        </w:rPr>
      </w:pPr>
    </w:p>
    <w:p w:rsidR="00D3013E" w:rsidRDefault="00D3013E" w:rsidP="00D3013E">
      <w:pPr>
        <w:spacing w:after="15" w:line="264" w:lineRule="auto"/>
        <w:ind w:left="502"/>
        <w:rPr>
          <w:color w:val="000000"/>
        </w:rPr>
      </w:pPr>
      <w:r>
        <w:rPr>
          <w:b/>
          <w:color w:val="000000"/>
        </w:rPr>
        <w:t xml:space="preserve">Примечание.  </w:t>
      </w:r>
    </w:p>
    <w:p w:rsidR="00D3013E" w:rsidRDefault="00D3013E" w:rsidP="00D3013E">
      <w:pPr>
        <w:numPr>
          <w:ilvl w:val="0"/>
          <w:numId w:val="15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 </w:t>
      </w:r>
    </w:p>
    <w:p w:rsidR="00D3013E" w:rsidRPr="00D3013E" w:rsidRDefault="00D3013E" w:rsidP="00D3013E">
      <w:pPr>
        <w:numPr>
          <w:ilvl w:val="0"/>
          <w:numId w:val="15"/>
        </w:numPr>
        <w:spacing w:after="390" w:line="264" w:lineRule="auto"/>
        <w:jc w:val="center"/>
        <w:rPr>
          <w:color w:val="000000"/>
        </w:rPr>
      </w:pPr>
      <w:r w:rsidRPr="00D3013E">
        <w:rPr>
          <w:color w:val="00000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 </w:t>
      </w:r>
    </w:p>
    <w:p w:rsidR="00D3013E" w:rsidRPr="00D3013E" w:rsidRDefault="00D3013E" w:rsidP="00D3013E">
      <w:pPr>
        <w:spacing w:after="390" w:line="264" w:lineRule="auto"/>
        <w:rPr>
          <w:color w:val="000000"/>
        </w:rPr>
      </w:pPr>
      <w:r>
        <w:rPr>
          <w:b/>
          <w:i/>
          <w:color w:val="000000"/>
        </w:rPr>
        <w:t xml:space="preserve">                     </w:t>
      </w:r>
      <w:r w:rsidRPr="00D3013E">
        <w:rPr>
          <w:b/>
          <w:color w:val="000000"/>
        </w:rPr>
        <w:t>Критерии выставления оценок за проверочные тесты</w:t>
      </w:r>
    </w:p>
    <w:p w:rsidR="00D3013E" w:rsidRDefault="00D3013E" w:rsidP="00D3013E">
      <w:pPr>
        <w:numPr>
          <w:ilvl w:val="0"/>
          <w:numId w:val="16"/>
        </w:numPr>
        <w:spacing w:after="395"/>
        <w:rPr>
          <w:color w:val="000000"/>
        </w:rPr>
      </w:pPr>
      <w:r>
        <w:rPr>
          <w:color w:val="000000"/>
        </w:rPr>
        <w:t xml:space="preserve">Критерии выставления оценок за тест, состоящий из </w:t>
      </w:r>
      <w:r>
        <w:rPr>
          <w:b/>
          <w:color w:val="000000"/>
        </w:rPr>
        <w:t>10 вопросов.</w:t>
      </w:r>
    </w:p>
    <w:p w:rsidR="00D3013E" w:rsidRDefault="00D3013E" w:rsidP="00D3013E">
      <w:pPr>
        <w:spacing w:after="393"/>
        <w:ind w:left="708"/>
        <w:rPr>
          <w:color w:val="000000"/>
        </w:rPr>
      </w:pPr>
      <w:r>
        <w:rPr>
          <w:color w:val="000000"/>
        </w:rPr>
        <w:t xml:space="preserve">Время выполнения работы: 10-15 мин. </w:t>
      </w:r>
    </w:p>
    <w:p w:rsidR="00D3013E" w:rsidRDefault="00D3013E" w:rsidP="00D3013E">
      <w:pPr>
        <w:numPr>
          <w:ilvl w:val="1"/>
          <w:numId w:val="16"/>
        </w:numPr>
        <w:spacing w:after="393"/>
        <w:ind w:hanging="139"/>
        <w:rPr>
          <w:color w:val="000000"/>
        </w:rPr>
      </w:pPr>
      <w:r>
        <w:rPr>
          <w:color w:val="000000"/>
        </w:rPr>
        <w:t xml:space="preserve">Оценка «5» - 10 правильных ответов, «4» - 7-9, «3» - 5-6, «2» - менее 5 правильных ответов. </w:t>
      </w:r>
    </w:p>
    <w:p w:rsidR="00D3013E" w:rsidRDefault="00D3013E" w:rsidP="00D3013E">
      <w:pPr>
        <w:numPr>
          <w:ilvl w:val="0"/>
          <w:numId w:val="16"/>
        </w:numPr>
        <w:spacing w:after="398"/>
        <w:rPr>
          <w:color w:val="000000"/>
        </w:rPr>
      </w:pPr>
      <w:r>
        <w:rPr>
          <w:color w:val="000000"/>
        </w:rPr>
        <w:t xml:space="preserve">Критерии выставления оценок за тест, состоящий из </w:t>
      </w:r>
      <w:r>
        <w:rPr>
          <w:b/>
          <w:color w:val="000000"/>
        </w:rPr>
        <w:t xml:space="preserve">20 вопросов. </w:t>
      </w:r>
    </w:p>
    <w:p w:rsidR="00D3013E" w:rsidRDefault="00D3013E" w:rsidP="00D3013E">
      <w:pPr>
        <w:numPr>
          <w:ilvl w:val="1"/>
          <w:numId w:val="16"/>
        </w:numPr>
        <w:spacing w:after="387"/>
        <w:ind w:hanging="139"/>
        <w:rPr>
          <w:color w:val="000000"/>
        </w:rPr>
      </w:pPr>
      <w:r>
        <w:rPr>
          <w:color w:val="000000"/>
        </w:rPr>
        <w:lastRenderedPageBreak/>
        <w:t xml:space="preserve">Время выполнения работы: 30-40 мин. </w:t>
      </w:r>
    </w:p>
    <w:p w:rsidR="00D3013E" w:rsidRDefault="00D3013E" w:rsidP="00D3013E">
      <w:pPr>
        <w:numPr>
          <w:ilvl w:val="1"/>
          <w:numId w:val="16"/>
        </w:numPr>
        <w:spacing w:after="391"/>
        <w:ind w:hanging="139"/>
        <w:rPr>
          <w:color w:val="000000"/>
        </w:rPr>
      </w:pPr>
      <w:r>
        <w:rPr>
          <w:color w:val="000000"/>
        </w:rPr>
        <w:t xml:space="preserve">Оценка «5» - 18-20 правильных ответов, «4» - 14-17, «3» - 10-13, «2» - менее 10 правильных ответов. </w:t>
      </w:r>
    </w:p>
    <w:p w:rsidR="00D3013E" w:rsidRPr="00D3013E" w:rsidRDefault="00D3013E" w:rsidP="00D3013E">
      <w:pPr>
        <w:spacing w:after="293" w:line="264" w:lineRule="auto"/>
        <w:ind w:left="-5" w:hanging="10"/>
        <w:jc w:val="center"/>
        <w:rPr>
          <w:color w:val="000000"/>
        </w:rPr>
      </w:pPr>
      <w:r w:rsidRPr="00D3013E">
        <w:rPr>
          <w:b/>
          <w:color w:val="000000"/>
        </w:rPr>
        <w:t>Оценка качества выполнения практических и самостоятельных работ по географии</w:t>
      </w:r>
    </w:p>
    <w:p w:rsidR="00D3013E" w:rsidRDefault="00D3013E" w:rsidP="00D3013E">
      <w:pPr>
        <w:spacing w:line="252" w:lineRule="auto"/>
        <w:ind w:left="726" w:right="739" w:hanging="10"/>
        <w:rPr>
          <w:color w:val="000000"/>
        </w:rPr>
      </w:pPr>
      <w:r>
        <w:rPr>
          <w:b/>
          <w:color w:val="000000"/>
        </w:rPr>
        <w:t xml:space="preserve">Оценка "5" </w:t>
      </w:r>
    </w:p>
    <w:p w:rsidR="00D3013E" w:rsidRDefault="00D3013E" w:rsidP="00D3013E">
      <w:pPr>
        <w:spacing w:after="15" w:line="264" w:lineRule="auto"/>
        <w:ind w:left="-8" w:firstLine="235"/>
        <w:rPr>
          <w:color w:val="000000"/>
        </w:rPr>
      </w:pPr>
      <w:r>
        <w:rPr>
          <w:color w:val="000000"/>
        </w:rPr>
        <w:t xml:space="preserve">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и самостоятельных работ теоретические знания, практические умения и навыки. </w:t>
      </w:r>
    </w:p>
    <w:p w:rsidR="00D3013E" w:rsidRDefault="00D3013E" w:rsidP="00D3013E">
      <w:pPr>
        <w:spacing w:after="15" w:line="264" w:lineRule="auto"/>
        <w:ind w:left="-8" w:firstLine="233"/>
        <w:rPr>
          <w:color w:val="000000"/>
        </w:rPr>
      </w:pPr>
      <w:r>
        <w:rPr>
          <w:color w:val="000000"/>
        </w:rPr>
        <w:t xml:space="preserve">Работа оформлена аккуратно, в оптимальной для фиксации результатов форме. </w:t>
      </w:r>
    </w:p>
    <w:p w:rsidR="00D3013E" w:rsidRDefault="00D3013E" w:rsidP="00D3013E">
      <w:pPr>
        <w:spacing w:after="206" w:line="264" w:lineRule="auto"/>
        <w:ind w:left="-8" w:firstLine="233"/>
        <w:rPr>
          <w:color w:val="000000"/>
        </w:rPr>
      </w:pPr>
      <w:r>
        <w:rPr>
          <w:color w:val="000000"/>
        </w:rPr>
        <w:t xml:space="preserve">Форма фиксации материалов может быть предложена учителем или выбрана самими учащимися. </w:t>
      </w:r>
    </w:p>
    <w:p w:rsidR="00D3013E" w:rsidRDefault="00D3013E" w:rsidP="00D3013E">
      <w:pPr>
        <w:spacing w:line="252" w:lineRule="auto"/>
        <w:ind w:left="726" w:right="754" w:hanging="10"/>
        <w:rPr>
          <w:color w:val="000000"/>
        </w:rPr>
      </w:pPr>
      <w:r>
        <w:rPr>
          <w:b/>
          <w:color w:val="000000"/>
        </w:rPr>
        <w:t xml:space="preserve">Оценка "4" </w:t>
      </w:r>
    </w:p>
    <w:p w:rsidR="00D3013E" w:rsidRDefault="00D3013E" w:rsidP="00D3013E">
      <w:pPr>
        <w:spacing w:after="15" w:line="264" w:lineRule="auto"/>
        <w:ind w:left="-8" w:firstLine="230"/>
        <w:rPr>
          <w:color w:val="000000"/>
        </w:rPr>
      </w:pPr>
      <w:r>
        <w:rPr>
          <w:color w:val="000000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D3013E" w:rsidRDefault="00D3013E" w:rsidP="00D3013E">
      <w:pPr>
        <w:spacing w:after="15" w:line="264" w:lineRule="auto"/>
        <w:ind w:left="-8" w:firstLine="228"/>
        <w:rPr>
          <w:color w:val="000000"/>
        </w:rPr>
      </w:pPr>
      <w:r>
        <w:rPr>
          <w:color w:val="000000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D3013E" w:rsidRDefault="00D3013E" w:rsidP="00D3013E">
      <w:pPr>
        <w:spacing w:after="15" w:line="264" w:lineRule="auto"/>
        <w:ind w:left="-8" w:firstLine="233"/>
        <w:rPr>
          <w:color w:val="000000"/>
        </w:rPr>
      </w:pPr>
      <w:r>
        <w:rPr>
          <w:color w:val="000000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D3013E" w:rsidRDefault="00D3013E" w:rsidP="00D3013E">
      <w:pPr>
        <w:spacing w:after="211" w:line="264" w:lineRule="auto"/>
        <w:ind w:left="-8" w:firstLine="230"/>
        <w:rPr>
          <w:color w:val="000000"/>
        </w:rPr>
      </w:pPr>
      <w:r>
        <w:rPr>
          <w:color w:val="000000"/>
        </w:rPr>
        <w:t xml:space="preserve">Допускаются неточности и небрежность в оформлении результатов работы. </w:t>
      </w:r>
    </w:p>
    <w:p w:rsidR="00D3013E" w:rsidRDefault="00D3013E" w:rsidP="00D3013E">
      <w:pPr>
        <w:spacing w:line="252" w:lineRule="auto"/>
        <w:ind w:left="726" w:right="749" w:hanging="10"/>
        <w:rPr>
          <w:color w:val="000000"/>
        </w:rPr>
      </w:pPr>
      <w:r>
        <w:rPr>
          <w:b/>
          <w:color w:val="000000"/>
        </w:rPr>
        <w:t xml:space="preserve">Оценка "3" </w:t>
      </w:r>
    </w:p>
    <w:p w:rsidR="00D3013E" w:rsidRDefault="00D3013E" w:rsidP="00D3013E">
      <w:pPr>
        <w:spacing w:after="217" w:line="264" w:lineRule="auto"/>
        <w:ind w:left="-8"/>
        <w:rPr>
          <w:color w:val="000000"/>
        </w:rPr>
      </w:pPr>
      <w:r>
        <w:rPr>
          <w:color w:val="000000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D3013E" w:rsidRDefault="00D3013E" w:rsidP="00D3013E">
      <w:pPr>
        <w:spacing w:line="252" w:lineRule="auto"/>
        <w:ind w:left="726" w:right="749" w:hanging="10"/>
        <w:rPr>
          <w:b/>
          <w:color w:val="000000"/>
        </w:rPr>
      </w:pPr>
    </w:p>
    <w:p w:rsidR="00D3013E" w:rsidRDefault="00D3013E" w:rsidP="00D3013E">
      <w:pPr>
        <w:spacing w:line="252" w:lineRule="auto"/>
        <w:ind w:left="726" w:right="749" w:hanging="10"/>
        <w:rPr>
          <w:b/>
          <w:color w:val="000000"/>
        </w:rPr>
      </w:pPr>
    </w:p>
    <w:p w:rsidR="00D3013E" w:rsidRDefault="00D3013E" w:rsidP="00D3013E">
      <w:pPr>
        <w:spacing w:line="252" w:lineRule="auto"/>
        <w:ind w:right="749"/>
        <w:rPr>
          <w:color w:val="000000"/>
        </w:rPr>
      </w:pPr>
      <w:r>
        <w:rPr>
          <w:b/>
          <w:color w:val="000000"/>
        </w:rPr>
        <w:t xml:space="preserve">Оценка "2" </w:t>
      </w:r>
    </w:p>
    <w:p w:rsidR="00D3013E" w:rsidRDefault="00D3013E" w:rsidP="00D3013E">
      <w:pPr>
        <w:spacing w:after="15" w:line="264" w:lineRule="auto"/>
        <w:ind w:left="-8"/>
        <w:rPr>
          <w:color w:val="000000"/>
        </w:rPr>
      </w:pPr>
      <w:r>
        <w:rPr>
          <w:color w:val="000000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D3013E" w:rsidRDefault="00D3013E" w:rsidP="00D3013E">
      <w:pPr>
        <w:spacing w:line="252" w:lineRule="auto"/>
        <w:ind w:left="726" w:right="725" w:hanging="10"/>
        <w:rPr>
          <w:b/>
          <w:color w:val="000000"/>
        </w:rPr>
      </w:pPr>
    </w:p>
    <w:p w:rsidR="00D3013E" w:rsidRPr="00D3013E" w:rsidRDefault="00D3013E" w:rsidP="00D3013E">
      <w:pPr>
        <w:spacing w:line="252" w:lineRule="auto"/>
        <w:ind w:left="726" w:right="725" w:hanging="10"/>
        <w:rPr>
          <w:color w:val="000000"/>
        </w:rPr>
      </w:pPr>
      <w:r>
        <w:rPr>
          <w:b/>
          <w:color w:val="000000"/>
        </w:rPr>
        <w:t xml:space="preserve">             </w:t>
      </w:r>
      <w:r w:rsidRPr="00D3013E">
        <w:rPr>
          <w:b/>
          <w:color w:val="000000"/>
        </w:rPr>
        <w:t>Оценка работ, выполненных по контурной карте</w:t>
      </w:r>
    </w:p>
    <w:p w:rsidR="00D3013E" w:rsidRDefault="00D3013E" w:rsidP="00D3013E">
      <w:pPr>
        <w:spacing w:line="252" w:lineRule="auto"/>
        <w:rPr>
          <w:i/>
          <w:color w:val="000000"/>
        </w:rPr>
      </w:pP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lastRenderedPageBreak/>
        <w:t>Оценка «5»</w:t>
      </w:r>
      <w:r>
        <w:rPr>
          <w:color w:val="000000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«4»</w:t>
      </w:r>
      <w:r>
        <w:rPr>
          <w:color w:val="000000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«3»</w:t>
      </w:r>
      <w:r>
        <w:rPr>
          <w:color w:val="000000"/>
        </w:rPr>
        <w:t xml:space="preserve"> ставится в том случае, если контурная карта имеет ряд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недостатков, но правильно указаны основные географические объекты </w:t>
      </w:r>
    </w:p>
    <w:p w:rsidR="00D3013E" w:rsidRDefault="00D3013E" w:rsidP="00D3013E">
      <w:pPr>
        <w:spacing w:line="252" w:lineRule="auto"/>
        <w:ind w:left="63"/>
        <w:rPr>
          <w:color w:val="000000"/>
        </w:rPr>
      </w:pPr>
    </w:p>
    <w:p w:rsidR="00D3013E" w:rsidRDefault="00D3013E" w:rsidP="00D3013E">
      <w:pPr>
        <w:spacing w:line="264" w:lineRule="auto"/>
        <w:ind w:left="-5" w:hanging="10"/>
        <w:rPr>
          <w:color w:val="000000"/>
        </w:rPr>
      </w:pPr>
      <w:r w:rsidRPr="00D3013E">
        <w:rPr>
          <w:b/>
          <w:color w:val="000000"/>
        </w:rPr>
        <w:t>Оценка умений работать с картой и другими источниками географических знаний</w:t>
      </w:r>
      <w:r>
        <w:rPr>
          <w:b/>
          <w:i/>
          <w:color w:val="000000"/>
        </w:rPr>
        <w:t xml:space="preserve">. </w:t>
      </w:r>
    </w:p>
    <w:p w:rsidR="00D3013E" w:rsidRDefault="00D3013E" w:rsidP="00D3013E">
      <w:pPr>
        <w:spacing w:after="15" w:line="264" w:lineRule="auto"/>
        <w:ind w:left="-8"/>
        <w:rPr>
          <w:color w:val="000000"/>
        </w:rPr>
      </w:pPr>
      <w:r>
        <w:rPr>
          <w:b/>
          <w:color w:val="000000"/>
        </w:rPr>
        <w:t>«5»</w:t>
      </w:r>
      <w:r>
        <w:rPr>
          <w:color w:val="000000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D3013E" w:rsidRDefault="00D3013E" w:rsidP="00D3013E">
      <w:pPr>
        <w:spacing w:after="15" w:line="264" w:lineRule="auto"/>
        <w:ind w:left="-8"/>
        <w:rPr>
          <w:color w:val="000000"/>
        </w:rPr>
      </w:pPr>
      <w:r>
        <w:rPr>
          <w:b/>
          <w:color w:val="000000"/>
        </w:rPr>
        <w:t>«4»</w:t>
      </w:r>
      <w:r>
        <w:rPr>
          <w:color w:val="000000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D3013E" w:rsidRDefault="00D3013E" w:rsidP="00D3013E">
      <w:pPr>
        <w:spacing w:after="15" w:line="264" w:lineRule="auto"/>
        <w:rPr>
          <w:color w:val="000000"/>
        </w:rPr>
      </w:pPr>
      <w:r>
        <w:rPr>
          <w:b/>
          <w:color w:val="000000"/>
        </w:rPr>
        <w:t>«3»</w:t>
      </w:r>
      <w:r>
        <w:rPr>
          <w:color w:val="000000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D3013E" w:rsidRDefault="00D3013E" w:rsidP="00D3013E">
      <w:pPr>
        <w:spacing w:after="15" w:line="264" w:lineRule="auto"/>
        <w:ind w:left="-8"/>
        <w:rPr>
          <w:color w:val="000000"/>
        </w:rPr>
      </w:pPr>
      <w:r>
        <w:rPr>
          <w:b/>
          <w:color w:val="000000"/>
        </w:rPr>
        <w:t>«2»</w:t>
      </w:r>
      <w:r>
        <w:rPr>
          <w:color w:val="000000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D3013E" w:rsidRDefault="00D3013E" w:rsidP="00D3013E">
      <w:pPr>
        <w:spacing w:after="15" w:line="264" w:lineRule="auto"/>
        <w:rPr>
          <w:color w:val="000000"/>
        </w:rPr>
      </w:pPr>
      <w:r>
        <w:rPr>
          <w:b/>
          <w:color w:val="000000"/>
        </w:rPr>
        <w:t>«1»</w:t>
      </w:r>
      <w:r>
        <w:rPr>
          <w:color w:val="000000"/>
        </w:rPr>
        <w:t xml:space="preserve"> - полное неумение использовать карту и источники знаний. </w:t>
      </w:r>
    </w:p>
    <w:p w:rsidR="00D3013E" w:rsidRDefault="00D3013E" w:rsidP="00D3013E">
      <w:pPr>
        <w:spacing w:after="156" w:line="252" w:lineRule="auto"/>
        <w:ind w:left="33"/>
        <w:rPr>
          <w:color w:val="000000"/>
        </w:rPr>
      </w:pPr>
    </w:p>
    <w:p w:rsidR="00D3013E" w:rsidRPr="00D3013E" w:rsidRDefault="00D3013E" w:rsidP="00D3013E">
      <w:pPr>
        <w:spacing w:line="264" w:lineRule="auto"/>
        <w:rPr>
          <w:color w:val="000000"/>
        </w:rPr>
      </w:pPr>
      <w:r>
        <w:rPr>
          <w:b/>
          <w:color w:val="000000"/>
        </w:rPr>
        <w:t xml:space="preserve">         </w:t>
      </w:r>
      <w:r w:rsidRPr="00D3013E">
        <w:rPr>
          <w:b/>
          <w:color w:val="000000"/>
        </w:rPr>
        <w:t>Требования к выполнению практических работ на контурной карте</w:t>
      </w:r>
    </w:p>
    <w:p w:rsidR="00D3013E" w:rsidRDefault="00D3013E" w:rsidP="00D3013E">
      <w:pPr>
        <w:spacing w:after="69" w:line="264" w:lineRule="auto"/>
        <w:ind w:left="-5" w:hanging="10"/>
        <w:rPr>
          <w:color w:val="000000"/>
        </w:rPr>
      </w:pPr>
      <w:r>
        <w:rPr>
          <w:b/>
          <w:color w:val="00000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D3013E" w:rsidRDefault="00D3013E" w:rsidP="00D3013E">
      <w:pPr>
        <w:numPr>
          <w:ilvl w:val="0"/>
          <w:numId w:val="17"/>
        </w:numPr>
        <w:spacing w:after="81" w:line="264" w:lineRule="auto"/>
        <w:ind w:hanging="281"/>
        <w:rPr>
          <w:color w:val="000000"/>
        </w:rPr>
      </w:pPr>
      <w:r>
        <w:rPr>
          <w:color w:val="000000"/>
        </w:rPr>
        <w:t xml:space="preserve">Чтобы не перегружать контурную карту, мелкие объекты обозначаются цифрами с последующим их пояснением за рамками карты (в графе: «условные знаки»).  </w:t>
      </w:r>
    </w:p>
    <w:p w:rsidR="00D3013E" w:rsidRDefault="00D3013E" w:rsidP="00D3013E">
      <w:pPr>
        <w:numPr>
          <w:ilvl w:val="0"/>
          <w:numId w:val="17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 </w:t>
      </w:r>
    </w:p>
    <w:p w:rsidR="00D3013E" w:rsidRDefault="00D3013E" w:rsidP="00D3013E">
      <w:pPr>
        <w:numPr>
          <w:ilvl w:val="0"/>
          <w:numId w:val="17"/>
        </w:numPr>
        <w:spacing w:after="80" w:line="264" w:lineRule="auto"/>
        <w:ind w:hanging="281"/>
        <w:rPr>
          <w:color w:val="000000"/>
        </w:rPr>
      </w:pPr>
      <w:r>
        <w:rPr>
          <w:color w:val="000000"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 </w:t>
      </w:r>
    </w:p>
    <w:p w:rsidR="00D3013E" w:rsidRDefault="00D3013E" w:rsidP="00D3013E">
      <w:pPr>
        <w:numPr>
          <w:ilvl w:val="0"/>
          <w:numId w:val="17"/>
        </w:numPr>
        <w:spacing w:after="133" w:line="264" w:lineRule="auto"/>
        <w:ind w:hanging="281"/>
        <w:rPr>
          <w:color w:val="000000"/>
        </w:rPr>
      </w:pPr>
      <w:r>
        <w:rPr>
          <w:color w:val="000000"/>
        </w:rPr>
        <w:t xml:space="preserve">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b/>
          <w:color w:val="000000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>
        <w:rPr>
          <w:color w:val="000000"/>
        </w:rPr>
        <w:t xml:space="preserve">) </w:t>
      </w:r>
    </w:p>
    <w:p w:rsidR="00D3013E" w:rsidRDefault="00D3013E" w:rsidP="00D3013E">
      <w:pPr>
        <w:numPr>
          <w:ilvl w:val="0"/>
          <w:numId w:val="17"/>
        </w:numPr>
        <w:spacing w:after="80" w:line="264" w:lineRule="auto"/>
        <w:ind w:hanging="281"/>
        <w:rPr>
          <w:color w:val="000000"/>
        </w:rPr>
      </w:pPr>
      <w:r>
        <w:rPr>
          <w:color w:val="000000"/>
        </w:rPr>
        <w:t xml:space="preserve">Географические названия объектов подписывайте с заглавной буквы. </w:t>
      </w:r>
    </w:p>
    <w:p w:rsidR="00D3013E" w:rsidRDefault="00D3013E" w:rsidP="00D3013E">
      <w:pPr>
        <w:numPr>
          <w:ilvl w:val="0"/>
          <w:numId w:val="17"/>
        </w:numPr>
        <w:spacing w:after="49" w:line="264" w:lineRule="auto"/>
        <w:ind w:hanging="281"/>
        <w:rPr>
          <w:color w:val="000000"/>
        </w:rPr>
      </w:pPr>
      <w:r>
        <w:rPr>
          <w:color w:val="000000"/>
        </w:rPr>
        <w:t>Работа должна быть выполнена аккуратно без грамматически ошибок (</w:t>
      </w:r>
      <w:r>
        <w:rPr>
          <w:b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>
        <w:rPr>
          <w:color w:val="000000"/>
        </w:rPr>
        <w:t xml:space="preserve">). </w:t>
      </w:r>
    </w:p>
    <w:p w:rsidR="00D3013E" w:rsidRDefault="00D3013E" w:rsidP="00D3013E">
      <w:pPr>
        <w:spacing w:after="49" w:line="264" w:lineRule="auto"/>
        <w:ind w:left="281"/>
        <w:rPr>
          <w:color w:val="000000"/>
        </w:rPr>
      </w:pPr>
    </w:p>
    <w:p w:rsidR="00D3013E" w:rsidRDefault="00D3013E" w:rsidP="00D3013E">
      <w:pPr>
        <w:spacing w:after="49" w:line="264" w:lineRule="auto"/>
        <w:ind w:left="281"/>
        <w:jc w:val="center"/>
        <w:rPr>
          <w:color w:val="000000"/>
        </w:rPr>
      </w:pPr>
      <w:r>
        <w:rPr>
          <w:b/>
          <w:color w:val="000000"/>
        </w:rPr>
        <w:t>Правила работы с контурной картой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lastRenderedPageBreak/>
        <w:t xml:space="preserve">1.Контурная карта – это рабочая тетрадь по географии, заполняй её аккуратно и правильно. </w:t>
      </w:r>
    </w:p>
    <w:p w:rsidR="00D3013E" w:rsidRDefault="00D3013E" w:rsidP="00D3013E">
      <w:pPr>
        <w:numPr>
          <w:ilvl w:val="0"/>
          <w:numId w:val="18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Все задания  выполняются с использованием школьного учебника и карт школьного атласа. </w:t>
      </w:r>
    </w:p>
    <w:p w:rsidR="00D3013E" w:rsidRDefault="00D3013E" w:rsidP="00D3013E">
      <w:pPr>
        <w:numPr>
          <w:ilvl w:val="0"/>
          <w:numId w:val="18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Все действия с контурными картами выполняются карандашом, гелевой или шариковой ручкой.  </w:t>
      </w:r>
    </w:p>
    <w:p w:rsidR="00D3013E" w:rsidRDefault="00D3013E" w:rsidP="00D3013E">
      <w:pPr>
        <w:numPr>
          <w:ilvl w:val="0"/>
          <w:numId w:val="18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Раскрашивание необходимых объектов только цветными карандашами. </w:t>
      </w:r>
    </w:p>
    <w:p w:rsidR="00D3013E" w:rsidRDefault="00D3013E" w:rsidP="00D3013E">
      <w:pPr>
        <w:numPr>
          <w:ilvl w:val="0"/>
          <w:numId w:val="18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 </w:t>
      </w:r>
    </w:p>
    <w:p w:rsidR="00D3013E" w:rsidRDefault="00D3013E" w:rsidP="00D3013E">
      <w:pPr>
        <w:numPr>
          <w:ilvl w:val="0"/>
          <w:numId w:val="18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На контурной карте обязательно должны быть обозначены названия морей или океанов, расположенные в поле карты. </w:t>
      </w:r>
    </w:p>
    <w:p w:rsidR="00D3013E" w:rsidRDefault="00D3013E" w:rsidP="00D3013E">
      <w:pPr>
        <w:numPr>
          <w:ilvl w:val="0"/>
          <w:numId w:val="18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 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8.Названия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 </w:t>
      </w:r>
    </w:p>
    <w:p w:rsidR="00D3013E" w:rsidRDefault="00D3013E" w:rsidP="00D3013E">
      <w:pPr>
        <w:spacing w:after="13" w:line="264" w:lineRule="auto"/>
        <w:ind w:left="-5" w:hanging="10"/>
        <w:rPr>
          <w:color w:val="000000"/>
        </w:rPr>
      </w:pPr>
      <w:r>
        <w:rPr>
          <w:color w:val="000000"/>
        </w:rPr>
        <w:t xml:space="preserve">9.Географические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10.Тексты и названия географических объектов должны быть обязательно читабельными.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11.Первую контурную карту необходимо заполнить простым карандашом.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Последующие карты можно оформлять шариковой ручкой. </w:t>
      </w:r>
    </w:p>
    <w:p w:rsidR="00D3013E" w:rsidRDefault="00D3013E" w:rsidP="00D3013E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12.Контурная карта сдаётся учителю географии своевременно. Каждая работа в ней оценивается учителем. </w:t>
      </w:r>
    </w:p>
    <w:p w:rsidR="00D3013E" w:rsidRDefault="00D3013E" w:rsidP="00D3013E">
      <w:pPr>
        <w:spacing w:after="15" w:line="264" w:lineRule="auto"/>
        <w:ind w:left="2" w:hanging="10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D3013E" w:rsidRDefault="00D3013E" w:rsidP="00D3013E">
      <w:pPr>
        <w:spacing w:after="13" w:line="264" w:lineRule="auto"/>
        <w:ind w:left="-5" w:hanging="10"/>
        <w:rPr>
          <w:color w:val="000000"/>
        </w:rPr>
      </w:pPr>
      <w:r>
        <w:rPr>
          <w:color w:val="000000"/>
        </w:rPr>
        <w:t xml:space="preserve">При оценке качества выполнения </w:t>
      </w:r>
      <w:r>
        <w:rPr>
          <w:color w:val="000000"/>
        </w:rPr>
        <w:tab/>
        <w:t xml:space="preserve">предложенных заданий учитель принимает во внимание не только правильность и точность выполнения заданий. Но  и аккуратность их выполнения. Неаккуратное выполненное задание может стать причиной более низкой оценки вашего труда.                                 </w:t>
      </w:r>
    </w:p>
    <w:p w:rsidR="00D3013E" w:rsidRDefault="00D3013E" w:rsidP="00D3013E">
      <w:pPr>
        <w:spacing w:after="4" w:line="264" w:lineRule="auto"/>
        <w:ind w:left="-5" w:hanging="10"/>
        <w:rPr>
          <w:color w:val="000000"/>
        </w:rPr>
      </w:pPr>
      <w:r>
        <w:rPr>
          <w:b/>
          <w:color w:val="000000"/>
          <w:u w:val="single" w:color="000000"/>
        </w:rPr>
        <w:t xml:space="preserve">Помните: </w:t>
      </w:r>
      <w:r>
        <w:rPr>
          <w:b/>
          <w:color w:val="000000"/>
        </w:rPr>
        <w:t xml:space="preserve">работать в контурных картах фломастерами и маркерами </w:t>
      </w:r>
      <w:r>
        <w:rPr>
          <w:b/>
          <w:color w:val="000000"/>
          <w:u w:val="single" w:color="000000"/>
        </w:rPr>
        <w:t>запрещено!</w:t>
      </w: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FB23F6" w:rsidRDefault="00FB23F6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  <w:sz w:val="28"/>
          <w:szCs w:val="28"/>
        </w:rPr>
      </w:pPr>
      <w:r w:rsidRPr="00D3013E">
        <w:rPr>
          <w:b/>
          <w:bCs/>
          <w:color w:val="000000"/>
          <w:sz w:val="28"/>
          <w:szCs w:val="28"/>
        </w:rPr>
        <w:lastRenderedPageBreak/>
        <w:t xml:space="preserve">                                  Календарно- тематический план</w:t>
      </w:r>
    </w:p>
    <w:p w:rsidR="00D3013E" w:rsidRDefault="00D3013E" w:rsidP="00D3013E">
      <w:pPr>
        <w:spacing w:before="15" w:after="15"/>
        <w:ind w:right="15"/>
        <w:rPr>
          <w:b/>
          <w:bCs/>
          <w:color w:val="000000"/>
          <w:sz w:val="28"/>
          <w:szCs w:val="28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tbl>
      <w:tblPr>
        <w:tblStyle w:val="aa"/>
        <w:tblW w:w="0" w:type="auto"/>
        <w:tblLook w:val="04A0"/>
      </w:tblPr>
      <w:tblGrid>
        <w:gridCol w:w="863"/>
        <w:gridCol w:w="7"/>
        <w:gridCol w:w="4005"/>
        <w:gridCol w:w="1785"/>
        <w:gridCol w:w="2911"/>
      </w:tblGrid>
      <w:tr w:rsidR="00EF0B8F" w:rsidTr="003555FE">
        <w:tc>
          <w:tcPr>
            <w:tcW w:w="863" w:type="dxa"/>
          </w:tcPr>
          <w:p w:rsidR="00D3013E" w:rsidRPr="00EF0B8F" w:rsidRDefault="00D3013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012" w:type="dxa"/>
            <w:gridSpan w:val="2"/>
          </w:tcPr>
          <w:p w:rsidR="00D3013E" w:rsidRPr="00EF0B8F" w:rsidRDefault="00D3013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1785" w:type="dxa"/>
          </w:tcPr>
          <w:p w:rsidR="00D3013E" w:rsidRPr="00EF0B8F" w:rsidRDefault="00D3013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    Количество</w:t>
            </w:r>
          </w:p>
          <w:p w:rsidR="00D3013E" w:rsidRPr="00EF0B8F" w:rsidRDefault="00D3013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         часов</w:t>
            </w:r>
          </w:p>
        </w:tc>
        <w:tc>
          <w:tcPr>
            <w:tcW w:w="2911" w:type="dxa"/>
          </w:tcPr>
          <w:p w:rsidR="00D3013E" w:rsidRPr="00EF0B8F" w:rsidRDefault="00D3013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          Дата</w:t>
            </w:r>
          </w:p>
        </w:tc>
      </w:tr>
      <w:tr w:rsidR="00D3013E" w:rsidTr="003555FE">
        <w:tc>
          <w:tcPr>
            <w:tcW w:w="9571" w:type="dxa"/>
            <w:gridSpan w:val="5"/>
          </w:tcPr>
          <w:p w:rsidR="00D3013E" w:rsidRPr="00EF0B8F" w:rsidRDefault="008A54F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A810C2"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Общая часть курса (    </w:t>
            </w:r>
            <w:r w:rsidR="00A810C2">
              <w:rPr>
                <w:b/>
                <w:bCs/>
                <w:color w:val="000000"/>
                <w:sz w:val="24"/>
                <w:szCs w:val="24"/>
              </w:rPr>
              <w:t>70ч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810C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A54F2" w:rsidTr="003555FE">
        <w:tc>
          <w:tcPr>
            <w:tcW w:w="9571" w:type="dxa"/>
            <w:gridSpan w:val="5"/>
          </w:tcPr>
          <w:p w:rsidR="008A54F2" w:rsidRPr="00EF0B8F" w:rsidRDefault="008A54F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="00A810C2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   Место России в мире (</w:t>
            </w:r>
            <w:r w:rsidR="00E17F4C" w:rsidRPr="00EF0B8F">
              <w:rPr>
                <w:b/>
                <w:bCs/>
                <w:color w:val="000000"/>
                <w:sz w:val="24"/>
                <w:szCs w:val="24"/>
              </w:rPr>
              <w:t>4 ч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8A54F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2" w:type="dxa"/>
            <w:gridSpan w:val="2"/>
          </w:tcPr>
          <w:p w:rsidR="006B356F" w:rsidRPr="00EF0B8F" w:rsidRDefault="008A54F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>Место России в мире. Политико-государственное устройство Российской Федерации.</w:t>
            </w:r>
          </w:p>
          <w:p w:rsidR="00D3013E" w:rsidRPr="00EF0B8F" w:rsidRDefault="006B356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>Практическая работа №1 «Анализ административно- территориального  деления России»</w:t>
            </w:r>
          </w:p>
        </w:tc>
        <w:tc>
          <w:tcPr>
            <w:tcW w:w="1785" w:type="dxa"/>
          </w:tcPr>
          <w:p w:rsidR="00D3013E" w:rsidRPr="008A54F2" w:rsidRDefault="008A54F2" w:rsidP="006B356F">
            <w:pPr>
              <w:spacing w:before="15" w:after="15"/>
              <w:ind w:right="15"/>
              <w:rPr>
                <w:bCs/>
                <w:color w:val="000000"/>
              </w:rPr>
            </w:pPr>
            <w:r w:rsidRPr="008A54F2">
              <w:rPr>
                <w:bCs/>
                <w:color w:val="000000"/>
              </w:rPr>
              <w:t xml:space="preserve">  </w:t>
            </w:r>
            <w:r w:rsidR="006B356F">
              <w:rPr>
                <w:bCs/>
                <w:color w:val="000000"/>
              </w:rPr>
              <w:t>1</w:t>
            </w:r>
            <w:r w:rsidRPr="008A54F2">
              <w:rPr>
                <w:bCs/>
                <w:color w:val="000000"/>
              </w:rPr>
              <w:t xml:space="preserve">             </w:t>
            </w:r>
            <w:r w:rsidR="006B356F">
              <w:rPr>
                <w:bCs/>
                <w:color w:val="000000"/>
              </w:rPr>
              <w:t xml:space="preserve"> 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03.09.19.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8A54F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2" w:type="dxa"/>
            <w:gridSpan w:val="2"/>
          </w:tcPr>
          <w:p w:rsidR="006B356F" w:rsidRPr="00EF0B8F" w:rsidRDefault="008A54F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>Географическое положение и границы России.</w:t>
            </w:r>
            <w:r w:rsidR="006B356F" w:rsidRPr="00EF0B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B356F" w:rsidRPr="00EF0B8F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№2 </w:t>
            </w:r>
          </w:p>
          <w:p w:rsidR="00D3013E" w:rsidRPr="00EF0B8F" w:rsidRDefault="006B356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« Сравнение географического положения</w:t>
            </w:r>
            <w:r w:rsidR="00E17F4C" w:rsidRPr="00EF0B8F">
              <w:rPr>
                <w:b/>
                <w:bCs/>
                <w:color w:val="000000"/>
                <w:sz w:val="24"/>
                <w:szCs w:val="24"/>
              </w:rPr>
              <w:t xml:space="preserve">  России с другими странами»</w:t>
            </w:r>
          </w:p>
        </w:tc>
        <w:tc>
          <w:tcPr>
            <w:tcW w:w="1785" w:type="dxa"/>
          </w:tcPr>
          <w:p w:rsidR="00D3013E" w:rsidRPr="006B356F" w:rsidRDefault="008A54F2" w:rsidP="006B356F">
            <w:pPr>
              <w:spacing w:before="15" w:after="15"/>
              <w:ind w:right="15"/>
              <w:rPr>
                <w:bCs/>
                <w:color w:val="000000"/>
              </w:rPr>
            </w:pPr>
            <w:r w:rsidRPr="006B356F">
              <w:rPr>
                <w:bCs/>
                <w:color w:val="000000"/>
              </w:rPr>
              <w:t xml:space="preserve">  </w:t>
            </w:r>
            <w:r w:rsidR="006B356F"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06.09.19.</w:t>
            </w:r>
          </w:p>
        </w:tc>
      </w:tr>
      <w:tr w:rsidR="00EF0B8F" w:rsidTr="003555FE">
        <w:tc>
          <w:tcPr>
            <w:tcW w:w="863" w:type="dxa"/>
          </w:tcPr>
          <w:p w:rsidR="00D3013E" w:rsidRDefault="008A54F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012" w:type="dxa"/>
            <w:gridSpan w:val="2"/>
          </w:tcPr>
          <w:p w:rsidR="00D3013E" w:rsidRPr="00EF0B8F" w:rsidRDefault="006B356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 xml:space="preserve">Экономико- и  транспортно- географическое, геополитическое и эколого- географическое положение России. </w:t>
            </w:r>
          </w:p>
        </w:tc>
        <w:tc>
          <w:tcPr>
            <w:tcW w:w="1785" w:type="dxa"/>
          </w:tcPr>
          <w:p w:rsidR="00D3013E" w:rsidRPr="006B356F" w:rsidRDefault="006B356F" w:rsidP="006B356F">
            <w:pPr>
              <w:spacing w:before="15" w:after="15"/>
              <w:ind w:right="15"/>
              <w:rPr>
                <w:bCs/>
                <w:color w:val="000000"/>
              </w:rPr>
            </w:pPr>
            <w:r w:rsidRPr="006B356F">
              <w:rPr>
                <w:bCs/>
                <w:color w:val="000000"/>
              </w:rPr>
              <w:t xml:space="preserve">  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10.09.19.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6B356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012" w:type="dxa"/>
            <w:gridSpan w:val="2"/>
          </w:tcPr>
          <w:p w:rsidR="00D3013E" w:rsidRPr="00EF0B8F" w:rsidRDefault="006B356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>Государственная территория России.</w:t>
            </w:r>
          </w:p>
          <w:p w:rsidR="006B356F" w:rsidRPr="00EF0B8F" w:rsidRDefault="006B356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D3013E" w:rsidRPr="006B356F" w:rsidRDefault="006B356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 w:rsidRPr="006B356F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13.09.19.</w:t>
            </w:r>
          </w:p>
        </w:tc>
      </w:tr>
      <w:tr w:rsidR="00E17F4C" w:rsidTr="003555FE">
        <w:tc>
          <w:tcPr>
            <w:tcW w:w="9571" w:type="dxa"/>
            <w:gridSpan w:val="5"/>
          </w:tcPr>
          <w:p w:rsidR="00E17F4C" w:rsidRPr="00EF0B8F" w:rsidRDefault="00E17F4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>Население Российской Федерации ( 5 ч)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E17F4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2" w:type="dxa"/>
            <w:gridSpan w:val="2"/>
          </w:tcPr>
          <w:p w:rsidR="00D3013E" w:rsidRPr="00EF0B8F" w:rsidRDefault="00E17F4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785" w:type="dxa"/>
          </w:tcPr>
          <w:p w:rsidR="00D3013E" w:rsidRPr="00E17F4C" w:rsidRDefault="00E17F4C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E17F4C"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17.09.19.</w:t>
            </w:r>
          </w:p>
        </w:tc>
      </w:tr>
      <w:tr w:rsidR="00EF0B8F" w:rsidTr="003555FE">
        <w:tc>
          <w:tcPr>
            <w:tcW w:w="863" w:type="dxa"/>
          </w:tcPr>
          <w:p w:rsidR="00D3013E" w:rsidRPr="00E17F4C" w:rsidRDefault="008E11D7" w:rsidP="00E17F4C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2" w:type="dxa"/>
            <w:gridSpan w:val="2"/>
          </w:tcPr>
          <w:p w:rsidR="00D3013E" w:rsidRPr="00EF0B8F" w:rsidRDefault="00E17F4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 xml:space="preserve">Численность и естественный прирост населения. </w:t>
            </w:r>
            <w:r w:rsidRPr="00EF0B8F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№3 </w:t>
            </w:r>
          </w:p>
          <w:p w:rsidR="00E17F4C" w:rsidRPr="00EF0B8F" w:rsidRDefault="00E17F4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«Составление сравнительной характеристики половозрастного состава населения регионов России»</w:t>
            </w:r>
          </w:p>
        </w:tc>
        <w:tc>
          <w:tcPr>
            <w:tcW w:w="1785" w:type="dxa"/>
          </w:tcPr>
          <w:p w:rsidR="00D3013E" w:rsidRPr="00E17F4C" w:rsidRDefault="00E17F4C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20.09.19.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E17F4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2" w:type="dxa"/>
            <w:gridSpan w:val="2"/>
          </w:tcPr>
          <w:p w:rsidR="00D3013E" w:rsidRPr="00EF0B8F" w:rsidRDefault="00E17F4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EF0B8F">
              <w:rPr>
                <w:bCs/>
                <w:color w:val="000000"/>
                <w:sz w:val="24"/>
                <w:szCs w:val="24"/>
              </w:rPr>
              <w:t>Национальный состав населения России.</w:t>
            </w:r>
            <w:r w:rsidR="00EF0B8F" w:rsidRPr="00EF0B8F">
              <w:rPr>
                <w:bCs/>
                <w:color w:val="000000"/>
                <w:sz w:val="24"/>
                <w:szCs w:val="24"/>
              </w:rPr>
              <w:t xml:space="preserve"> Народы, языки и религии России.</w:t>
            </w:r>
          </w:p>
        </w:tc>
        <w:tc>
          <w:tcPr>
            <w:tcW w:w="1785" w:type="dxa"/>
          </w:tcPr>
          <w:p w:rsidR="00D3013E" w:rsidRPr="00E17F4C" w:rsidRDefault="00E17F4C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E17F4C"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24.09.19.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EF0B8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EF0B8F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2" w:type="dxa"/>
            <w:gridSpan w:val="2"/>
          </w:tcPr>
          <w:p w:rsidR="00EF0B8F" w:rsidRDefault="00EF0B8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Миграция населения.</w:t>
            </w:r>
          </w:p>
          <w:p w:rsidR="00EF0B8F" w:rsidRDefault="00EF0B8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 работа №4</w:t>
            </w:r>
          </w:p>
          <w:p w:rsidR="00D3013E" w:rsidRDefault="00EF0B8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« Характеристика особенностей</w:t>
            </w:r>
          </w:p>
          <w:p w:rsidR="00EF0B8F" w:rsidRPr="00EF0B8F" w:rsidRDefault="00EF0B8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Миграционного движения населения России»</w:t>
            </w:r>
          </w:p>
        </w:tc>
        <w:tc>
          <w:tcPr>
            <w:tcW w:w="1785" w:type="dxa"/>
          </w:tcPr>
          <w:p w:rsidR="00D3013E" w:rsidRPr="00EF0B8F" w:rsidRDefault="00EF0B8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 w:rsidRPr="00EF0B8F"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D3013E" w:rsidRDefault="00573D8F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27.09.19.</w:t>
            </w:r>
          </w:p>
        </w:tc>
      </w:tr>
      <w:tr w:rsidR="00EF0B8F" w:rsidTr="003555FE">
        <w:tc>
          <w:tcPr>
            <w:tcW w:w="863" w:type="dxa"/>
          </w:tcPr>
          <w:p w:rsidR="00D3013E" w:rsidRPr="00EF0B8F" w:rsidRDefault="002B089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2" w:type="dxa"/>
            <w:gridSpan w:val="2"/>
          </w:tcPr>
          <w:p w:rsidR="00D3013E" w:rsidRPr="002B089E" w:rsidRDefault="002B089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2B089E">
              <w:rPr>
                <w:bCs/>
                <w:color w:val="000000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  <w:tc>
          <w:tcPr>
            <w:tcW w:w="1785" w:type="dxa"/>
          </w:tcPr>
          <w:p w:rsidR="00D3013E" w:rsidRPr="002B089E" w:rsidRDefault="002B089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2B089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01.10.19.</w:t>
            </w:r>
          </w:p>
        </w:tc>
      </w:tr>
      <w:tr w:rsidR="002B089E" w:rsidTr="003555FE">
        <w:tc>
          <w:tcPr>
            <w:tcW w:w="9571" w:type="dxa"/>
            <w:gridSpan w:val="5"/>
          </w:tcPr>
          <w:p w:rsidR="002B089E" w:rsidRPr="002B089E" w:rsidRDefault="002B089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Географические особенности экономики России  (3ч)</w:t>
            </w:r>
          </w:p>
        </w:tc>
      </w:tr>
      <w:tr w:rsidR="00EF0B8F" w:rsidTr="003555FE">
        <w:tc>
          <w:tcPr>
            <w:tcW w:w="863" w:type="dxa"/>
          </w:tcPr>
          <w:p w:rsidR="00D3013E" w:rsidRPr="002B089E" w:rsidRDefault="002B089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12" w:type="dxa"/>
            <w:gridSpan w:val="2"/>
          </w:tcPr>
          <w:p w:rsidR="00D3013E" w:rsidRPr="002B089E" w:rsidRDefault="002B089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География основных типов  экономики. Что такое хозяйство страны.</w:t>
            </w:r>
          </w:p>
        </w:tc>
        <w:tc>
          <w:tcPr>
            <w:tcW w:w="1785" w:type="dxa"/>
          </w:tcPr>
          <w:p w:rsidR="00D3013E" w:rsidRPr="002B089E" w:rsidRDefault="002B089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04.10.19.</w:t>
            </w:r>
          </w:p>
        </w:tc>
      </w:tr>
      <w:tr w:rsidR="00EF0B8F" w:rsidTr="003555FE">
        <w:tc>
          <w:tcPr>
            <w:tcW w:w="863" w:type="dxa"/>
          </w:tcPr>
          <w:p w:rsidR="00D3013E" w:rsidRPr="002B089E" w:rsidRDefault="002B089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2" w:type="dxa"/>
            <w:gridSpan w:val="2"/>
          </w:tcPr>
          <w:p w:rsidR="00D3013E" w:rsidRPr="002B089E" w:rsidRDefault="002B089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природно- ресурсной основы  экономики  страны. Отраслевая структура хозяйства.</w:t>
            </w:r>
          </w:p>
        </w:tc>
        <w:tc>
          <w:tcPr>
            <w:tcW w:w="1785" w:type="dxa"/>
          </w:tcPr>
          <w:p w:rsidR="00D3013E" w:rsidRPr="002B089E" w:rsidRDefault="002B089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08.10.19.</w:t>
            </w:r>
          </w:p>
        </w:tc>
      </w:tr>
      <w:tr w:rsidR="00EF0B8F" w:rsidTr="003555FE">
        <w:tc>
          <w:tcPr>
            <w:tcW w:w="863" w:type="dxa"/>
          </w:tcPr>
          <w:p w:rsidR="00D3013E" w:rsidRPr="002B089E" w:rsidRDefault="002B089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2" w:type="dxa"/>
            <w:gridSpan w:val="2"/>
          </w:tcPr>
          <w:p w:rsidR="00D3013E" w:rsidRPr="002B089E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Россия в современной мировой экономике. Перспективы развития России . Постиндустриальный  сектор развития.</w:t>
            </w:r>
          </w:p>
        </w:tc>
        <w:tc>
          <w:tcPr>
            <w:tcW w:w="1785" w:type="dxa"/>
          </w:tcPr>
          <w:p w:rsidR="00D3013E" w:rsidRPr="00A84143" w:rsidRDefault="00A810C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11.10.19.</w:t>
            </w:r>
          </w:p>
        </w:tc>
      </w:tr>
      <w:tr w:rsidR="00A84143" w:rsidTr="003555FE">
        <w:tc>
          <w:tcPr>
            <w:tcW w:w="9571" w:type="dxa"/>
            <w:gridSpan w:val="5"/>
          </w:tcPr>
          <w:p w:rsidR="00A84143" w:rsidRDefault="00A84143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Важнейшие межотраслевые комплексы России и их география  (23ч)</w:t>
            </w:r>
          </w:p>
        </w:tc>
      </w:tr>
      <w:tr w:rsidR="00EF0B8F" w:rsidTr="003555FE">
        <w:tc>
          <w:tcPr>
            <w:tcW w:w="863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A84143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12" w:type="dxa"/>
            <w:gridSpan w:val="2"/>
          </w:tcPr>
          <w:p w:rsidR="00D3013E" w:rsidRPr="00A84143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Научный комплекс.</w:t>
            </w:r>
          </w:p>
        </w:tc>
        <w:tc>
          <w:tcPr>
            <w:tcW w:w="1785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15.10.19.</w:t>
            </w:r>
          </w:p>
        </w:tc>
      </w:tr>
      <w:tr w:rsidR="00A84143" w:rsidTr="003555FE">
        <w:tc>
          <w:tcPr>
            <w:tcW w:w="9571" w:type="dxa"/>
            <w:gridSpan w:val="5"/>
          </w:tcPr>
          <w:p w:rsidR="00A84143" w:rsidRPr="00A84143" w:rsidRDefault="00A84143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Машиностроительный комплекс (3ч)</w:t>
            </w:r>
          </w:p>
        </w:tc>
      </w:tr>
      <w:tr w:rsidR="00EF0B8F" w:rsidTr="003555FE">
        <w:tc>
          <w:tcPr>
            <w:tcW w:w="863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12" w:type="dxa"/>
            <w:gridSpan w:val="2"/>
          </w:tcPr>
          <w:p w:rsidR="00D3013E" w:rsidRPr="00A84143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Роль , значение и проблемы развития машиностроения.</w:t>
            </w:r>
          </w:p>
        </w:tc>
        <w:tc>
          <w:tcPr>
            <w:tcW w:w="1785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18.10.19.</w:t>
            </w:r>
          </w:p>
        </w:tc>
      </w:tr>
      <w:tr w:rsidR="00EF0B8F" w:rsidTr="003555FE">
        <w:tc>
          <w:tcPr>
            <w:tcW w:w="863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12" w:type="dxa"/>
            <w:gridSpan w:val="2"/>
          </w:tcPr>
          <w:p w:rsidR="00D3013E" w:rsidRPr="00A84143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Факторы размещения машиностроения.</w:t>
            </w:r>
          </w:p>
        </w:tc>
        <w:tc>
          <w:tcPr>
            <w:tcW w:w="1785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75687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22.10.19.</w:t>
            </w:r>
          </w:p>
        </w:tc>
      </w:tr>
      <w:tr w:rsidR="00EF0B8F" w:rsidTr="003555FE">
        <w:tc>
          <w:tcPr>
            <w:tcW w:w="863" w:type="dxa"/>
          </w:tcPr>
          <w:p w:rsidR="00D3013E" w:rsidRPr="00A84143" w:rsidRDefault="00A84143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12" w:type="dxa"/>
            <w:gridSpan w:val="2"/>
          </w:tcPr>
          <w:p w:rsidR="00B16592" w:rsidRDefault="00B1659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B16592">
              <w:rPr>
                <w:bCs/>
                <w:color w:val="000000"/>
                <w:sz w:val="24"/>
                <w:szCs w:val="24"/>
              </w:rPr>
              <w:t>География  машиностроения.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16592">
              <w:rPr>
                <w:b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b/>
                <w:bCs/>
                <w:color w:val="000000"/>
                <w:sz w:val="24"/>
                <w:szCs w:val="24"/>
              </w:rPr>
              <w:t>ческая работа №5</w:t>
            </w:r>
          </w:p>
          <w:p w:rsidR="00D3013E" w:rsidRPr="00B16592" w:rsidRDefault="00B1659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« Определение главных районов размещения предприятий трудоемкого и металлоемкого машиностроения»</w:t>
            </w:r>
          </w:p>
        </w:tc>
        <w:tc>
          <w:tcPr>
            <w:tcW w:w="1785" w:type="dxa"/>
          </w:tcPr>
          <w:p w:rsidR="00D3013E" w:rsidRPr="00B16592" w:rsidRDefault="00B1659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25.10.19.</w:t>
            </w:r>
          </w:p>
        </w:tc>
      </w:tr>
      <w:tr w:rsidR="00B16592" w:rsidTr="003555FE">
        <w:tc>
          <w:tcPr>
            <w:tcW w:w="9571" w:type="dxa"/>
            <w:gridSpan w:val="5"/>
          </w:tcPr>
          <w:p w:rsidR="00B16592" w:rsidRDefault="00B16592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Топливно- энергетический комплекс(ТЭК) (3ч)</w:t>
            </w:r>
          </w:p>
        </w:tc>
      </w:tr>
      <w:tr w:rsidR="00EF0B8F" w:rsidTr="003555FE">
        <w:tc>
          <w:tcPr>
            <w:tcW w:w="863" w:type="dxa"/>
          </w:tcPr>
          <w:p w:rsidR="00D3013E" w:rsidRPr="00B16592" w:rsidRDefault="00B1659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4012" w:type="dxa"/>
            <w:gridSpan w:val="2"/>
          </w:tcPr>
          <w:p w:rsidR="00D3013E" w:rsidRPr="00B16592" w:rsidRDefault="00B1659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Роль, значение и проблемы ТЭК.</w:t>
            </w:r>
          </w:p>
        </w:tc>
        <w:tc>
          <w:tcPr>
            <w:tcW w:w="1785" w:type="dxa"/>
          </w:tcPr>
          <w:p w:rsidR="00D3013E" w:rsidRPr="00B16592" w:rsidRDefault="00B1659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3013E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05.11</w:t>
            </w:r>
            <w:r w:rsidR="00756872">
              <w:rPr>
                <w:b/>
                <w:bCs/>
                <w:color w:val="000000"/>
              </w:rPr>
              <w:t>.19.</w:t>
            </w:r>
          </w:p>
        </w:tc>
      </w:tr>
      <w:tr w:rsidR="00B16592" w:rsidTr="003555FE">
        <w:tc>
          <w:tcPr>
            <w:tcW w:w="863" w:type="dxa"/>
          </w:tcPr>
          <w:p w:rsidR="00B16592" w:rsidRPr="00B16592" w:rsidRDefault="00B1659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4012" w:type="dxa"/>
            <w:gridSpan w:val="2"/>
          </w:tcPr>
          <w:p w:rsidR="00B16592" w:rsidRPr="00B16592" w:rsidRDefault="00B16592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Топливная промышленность.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 №6 «Характеристика угольного бассейна России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  <w:r w:rsidR="00756872">
              <w:rPr>
                <w:b/>
                <w:bCs/>
                <w:color w:val="000000"/>
              </w:rPr>
              <w:t>.11.9.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F85C1F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</w:tcPr>
          <w:p w:rsidR="00B16592" w:rsidRDefault="00F85C1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Электроэнергетика.</w:t>
            </w:r>
          </w:p>
        </w:tc>
        <w:tc>
          <w:tcPr>
            <w:tcW w:w="1785" w:type="dxa"/>
          </w:tcPr>
          <w:p w:rsidR="00B16592" w:rsidRDefault="00F85C1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756872">
              <w:rPr>
                <w:b/>
                <w:bCs/>
                <w:color w:val="000000"/>
              </w:rPr>
              <w:t>.11.19.</w:t>
            </w:r>
          </w:p>
        </w:tc>
      </w:tr>
      <w:tr w:rsidR="00F85C1F" w:rsidTr="003555FE">
        <w:tc>
          <w:tcPr>
            <w:tcW w:w="9571" w:type="dxa"/>
            <w:gridSpan w:val="5"/>
          </w:tcPr>
          <w:p w:rsid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Комплексы, производящие конструкционные материалы и химические вещества  </w:t>
            </w:r>
          </w:p>
          <w:p w:rsidR="00F85C1F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(7ч)             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12" w:type="dxa"/>
            <w:gridSpan w:val="2"/>
          </w:tcPr>
          <w:p w:rsidR="00B16592" w:rsidRDefault="00F85C1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и значение комплексов.</w:t>
            </w:r>
          </w:p>
        </w:tc>
        <w:tc>
          <w:tcPr>
            <w:tcW w:w="1785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756872">
              <w:rPr>
                <w:b/>
                <w:bCs/>
                <w:color w:val="000000"/>
              </w:rPr>
              <w:t>.11.19.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12" w:type="dxa"/>
            <w:gridSpan w:val="2"/>
          </w:tcPr>
          <w:p w:rsidR="00B16592" w:rsidRDefault="00F85C1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Металлургический комплекс.</w:t>
            </w:r>
          </w:p>
        </w:tc>
        <w:tc>
          <w:tcPr>
            <w:tcW w:w="1785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756872">
              <w:rPr>
                <w:b/>
                <w:bCs/>
                <w:color w:val="000000"/>
              </w:rPr>
              <w:t>.11.19.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12" w:type="dxa"/>
            <w:gridSpan w:val="2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1785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756872">
              <w:rPr>
                <w:b/>
                <w:bCs/>
                <w:color w:val="000000"/>
              </w:rPr>
              <w:t>.11.19.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12" w:type="dxa"/>
            <w:gridSpan w:val="2"/>
          </w:tcPr>
          <w:p w:rsidR="00B16592" w:rsidRDefault="00F85C1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Цветная металлургия.</w:t>
            </w:r>
          </w:p>
        </w:tc>
        <w:tc>
          <w:tcPr>
            <w:tcW w:w="1785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756872">
              <w:rPr>
                <w:b/>
                <w:bCs/>
                <w:color w:val="000000"/>
              </w:rPr>
              <w:t>.11.19.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12" w:type="dxa"/>
            <w:gridSpan w:val="2"/>
          </w:tcPr>
          <w:p w:rsidR="00B16592" w:rsidRDefault="00F85C1F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Химико- лесной комплекс. Химическая промышленность.</w:t>
            </w:r>
          </w:p>
        </w:tc>
        <w:tc>
          <w:tcPr>
            <w:tcW w:w="1785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756872">
              <w:rPr>
                <w:b/>
                <w:bCs/>
                <w:color w:val="000000"/>
              </w:rPr>
              <w:t>.11.19.</w:t>
            </w:r>
          </w:p>
        </w:tc>
      </w:tr>
      <w:tr w:rsidR="00B16592" w:rsidTr="003555FE">
        <w:tc>
          <w:tcPr>
            <w:tcW w:w="863" w:type="dxa"/>
          </w:tcPr>
          <w:p w:rsidR="00B16592" w:rsidRPr="00F85C1F" w:rsidRDefault="00F85C1F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12" w:type="dxa"/>
            <w:gridSpan w:val="2"/>
          </w:tcPr>
          <w:p w:rsidR="00B16592" w:rsidRDefault="00F41576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Факторы размещения химической промышленности.</w:t>
            </w:r>
          </w:p>
        </w:tc>
        <w:tc>
          <w:tcPr>
            <w:tcW w:w="1785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03.12</w:t>
            </w:r>
            <w:r w:rsidR="00756872">
              <w:rPr>
                <w:b/>
                <w:bCs/>
                <w:color w:val="000000"/>
              </w:rPr>
              <w:t>.19.</w:t>
            </w:r>
          </w:p>
        </w:tc>
      </w:tr>
      <w:tr w:rsidR="00B16592" w:rsidTr="003555FE">
        <w:tc>
          <w:tcPr>
            <w:tcW w:w="863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12" w:type="dxa"/>
            <w:gridSpan w:val="2"/>
          </w:tcPr>
          <w:p w:rsidR="00B16592" w:rsidRDefault="00F41576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Лесная промышленность.</w:t>
            </w:r>
          </w:p>
        </w:tc>
        <w:tc>
          <w:tcPr>
            <w:tcW w:w="1785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F41576" w:rsidTr="003555FE">
        <w:tc>
          <w:tcPr>
            <w:tcW w:w="9571" w:type="dxa"/>
            <w:gridSpan w:val="5"/>
          </w:tcPr>
          <w:p w:rsidR="00F41576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Pr="00F41576">
              <w:rPr>
                <w:b/>
                <w:bCs/>
                <w:color w:val="000000"/>
                <w:sz w:val="24"/>
                <w:szCs w:val="24"/>
              </w:rPr>
              <w:t>Агропр</w:t>
            </w:r>
            <w:r>
              <w:rPr>
                <w:b/>
                <w:bCs/>
                <w:color w:val="000000"/>
                <w:sz w:val="24"/>
                <w:szCs w:val="24"/>
              </w:rPr>
              <w:t>омышленный комплекс. (АПК) (4</w:t>
            </w:r>
            <w:r w:rsidRPr="00F41576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B16592" w:rsidTr="003555FE">
        <w:tc>
          <w:tcPr>
            <w:tcW w:w="863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12" w:type="dxa"/>
            <w:gridSpan w:val="2"/>
          </w:tcPr>
          <w:p w:rsidR="00B16592" w:rsidRDefault="00F41576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и значение АПК.</w:t>
            </w:r>
          </w:p>
        </w:tc>
        <w:tc>
          <w:tcPr>
            <w:tcW w:w="1785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B16592" w:rsidTr="003555FE">
        <w:tc>
          <w:tcPr>
            <w:tcW w:w="863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12" w:type="dxa"/>
            <w:gridSpan w:val="2"/>
          </w:tcPr>
          <w:p w:rsid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Земледелие и животноводство. </w:t>
            </w:r>
            <w:r>
              <w:rPr>
                <w:b/>
                <w:bCs/>
                <w:color w:val="000000"/>
              </w:rPr>
              <w:t>Практическая работа №7</w:t>
            </w:r>
          </w:p>
          <w:p w:rsidR="00B16592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« Определение  основных районов </w:t>
            </w:r>
            <w:r>
              <w:rPr>
                <w:b/>
                <w:bCs/>
                <w:color w:val="000000"/>
              </w:rPr>
              <w:lastRenderedPageBreak/>
              <w:t>выращивания зерновых и технических культур» .</w:t>
            </w:r>
          </w:p>
        </w:tc>
        <w:tc>
          <w:tcPr>
            <w:tcW w:w="1785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B16592" w:rsidTr="003555FE">
        <w:tc>
          <w:tcPr>
            <w:tcW w:w="863" w:type="dxa"/>
          </w:tcPr>
          <w:p w:rsidR="00B16592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012" w:type="dxa"/>
            <w:gridSpan w:val="2"/>
          </w:tcPr>
          <w:p w:rsidR="00F41576" w:rsidRPr="00F41576" w:rsidRDefault="00F41576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F41576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№8 </w:t>
            </w:r>
          </w:p>
          <w:p w:rsidR="00B16592" w:rsidRDefault="00F41576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 w:rsidRPr="00F41576">
              <w:rPr>
                <w:b/>
                <w:bCs/>
                <w:color w:val="000000"/>
                <w:sz w:val="24"/>
                <w:szCs w:val="24"/>
              </w:rPr>
              <w:t>« Определение  главных районов животноводства»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85" w:type="dxa"/>
          </w:tcPr>
          <w:p w:rsidR="00B16592" w:rsidRDefault="00F41576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F41576" w:rsidRPr="00F41576" w:rsidRDefault="00F41576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B16592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F41576" w:rsidTr="003555FE">
        <w:tc>
          <w:tcPr>
            <w:tcW w:w="863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FF5DB4"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12" w:type="dxa"/>
            <w:gridSpan w:val="2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785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FF5DB4" w:rsidTr="003555FE">
        <w:tc>
          <w:tcPr>
            <w:tcW w:w="9571" w:type="dxa"/>
            <w:gridSpan w:val="5"/>
          </w:tcPr>
          <w:p w:rsidR="00FF5DB4" w:rsidRPr="00FF5DB4" w:rsidRDefault="00FF5DB4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="00A810C2">
              <w:rPr>
                <w:b/>
                <w:bCs/>
                <w:color w:val="000000"/>
                <w:sz w:val="24"/>
                <w:szCs w:val="24"/>
              </w:rPr>
              <w:t xml:space="preserve">   Инфраструктурный  комплекс (5</w:t>
            </w:r>
            <w:r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41576" w:rsidTr="003555FE">
        <w:tc>
          <w:tcPr>
            <w:tcW w:w="863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12" w:type="dxa"/>
            <w:gridSpan w:val="2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FF5DB4">
              <w:rPr>
                <w:bCs/>
                <w:color w:val="000000"/>
                <w:sz w:val="24"/>
                <w:szCs w:val="24"/>
              </w:rPr>
              <w:t>Состав комплекса.</w:t>
            </w:r>
            <w:r>
              <w:rPr>
                <w:bCs/>
                <w:color w:val="000000"/>
                <w:sz w:val="24"/>
                <w:szCs w:val="24"/>
              </w:rPr>
              <w:t xml:space="preserve"> Роль транспорта.</w:t>
            </w:r>
          </w:p>
        </w:tc>
        <w:tc>
          <w:tcPr>
            <w:tcW w:w="1785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F41576" w:rsidTr="003555FE">
        <w:tc>
          <w:tcPr>
            <w:tcW w:w="863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12" w:type="dxa"/>
            <w:gridSpan w:val="2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Железнодорожный и автомобильный  транспорт.</w:t>
            </w:r>
          </w:p>
        </w:tc>
        <w:tc>
          <w:tcPr>
            <w:tcW w:w="1785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756872">
              <w:rPr>
                <w:b/>
                <w:bCs/>
                <w:color w:val="000000"/>
              </w:rPr>
              <w:t>.12.19.</w:t>
            </w:r>
          </w:p>
        </w:tc>
      </w:tr>
      <w:tr w:rsidR="00F41576" w:rsidTr="003555FE">
        <w:tc>
          <w:tcPr>
            <w:tcW w:w="863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12" w:type="dxa"/>
            <w:gridSpan w:val="2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FF5DB4">
              <w:rPr>
                <w:bCs/>
                <w:color w:val="000000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1785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14.01.20</w:t>
            </w:r>
            <w:r w:rsidR="00756872">
              <w:rPr>
                <w:b/>
                <w:bCs/>
                <w:color w:val="000000"/>
              </w:rPr>
              <w:t>.</w:t>
            </w:r>
          </w:p>
        </w:tc>
      </w:tr>
      <w:tr w:rsidR="00F41576" w:rsidTr="003555FE">
        <w:tc>
          <w:tcPr>
            <w:tcW w:w="863" w:type="dxa"/>
          </w:tcPr>
          <w:p w:rsidR="00F41576" w:rsidRPr="00FF5DB4" w:rsidRDefault="00FF5DB4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12" w:type="dxa"/>
            <w:gridSpan w:val="2"/>
          </w:tcPr>
          <w:p w:rsidR="00F41576" w:rsidRPr="00FF5DB4" w:rsidRDefault="00F53C4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Связь. Сфера обслуживания. Жилищно- коммунальное хозяйство. Рекреационное хозяйство.</w:t>
            </w:r>
          </w:p>
        </w:tc>
        <w:tc>
          <w:tcPr>
            <w:tcW w:w="1785" w:type="dxa"/>
          </w:tcPr>
          <w:p w:rsidR="00F41576" w:rsidRPr="00F53C48" w:rsidRDefault="00F53C4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756872">
              <w:rPr>
                <w:b/>
                <w:bCs/>
                <w:color w:val="000000"/>
              </w:rPr>
              <w:t>.01.20.</w:t>
            </w:r>
          </w:p>
        </w:tc>
      </w:tr>
      <w:tr w:rsidR="00F41576" w:rsidTr="003555FE">
        <w:tc>
          <w:tcPr>
            <w:tcW w:w="863" w:type="dxa"/>
          </w:tcPr>
          <w:p w:rsidR="00F41576" w:rsidRPr="00F53C48" w:rsidRDefault="00F53C4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012" w:type="dxa"/>
            <w:gridSpan w:val="2"/>
          </w:tcPr>
          <w:p w:rsidR="00F41576" w:rsidRPr="00F53C48" w:rsidRDefault="00F53C4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F53C48">
              <w:rPr>
                <w:bCs/>
                <w:color w:val="000000"/>
                <w:sz w:val="24"/>
                <w:szCs w:val="24"/>
              </w:rPr>
              <w:t>Обобщающий  урок по теме «Межотраслевые комплексы России».</w:t>
            </w:r>
          </w:p>
        </w:tc>
        <w:tc>
          <w:tcPr>
            <w:tcW w:w="1785" w:type="dxa"/>
          </w:tcPr>
          <w:p w:rsidR="00F41576" w:rsidRPr="00F53C48" w:rsidRDefault="00F53C4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756872">
              <w:rPr>
                <w:b/>
                <w:bCs/>
                <w:color w:val="000000"/>
              </w:rPr>
              <w:t>.01.20.</w:t>
            </w:r>
          </w:p>
        </w:tc>
      </w:tr>
      <w:tr w:rsidR="00F53C48" w:rsidTr="003555FE">
        <w:tc>
          <w:tcPr>
            <w:tcW w:w="9571" w:type="dxa"/>
            <w:gridSpan w:val="5"/>
          </w:tcPr>
          <w:p w:rsidR="00F53C48" w:rsidRPr="00F53C48" w:rsidRDefault="00F53C4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</w:t>
            </w:r>
            <w:r w:rsidR="00487175">
              <w:rPr>
                <w:b/>
                <w:bCs/>
                <w:color w:val="000000"/>
                <w:sz w:val="24"/>
                <w:szCs w:val="24"/>
              </w:rPr>
              <w:t>Регионы России  (35</w:t>
            </w:r>
            <w:r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8E11D7" w:rsidTr="003555FE">
        <w:tc>
          <w:tcPr>
            <w:tcW w:w="9571" w:type="dxa"/>
            <w:gridSpan w:val="5"/>
          </w:tcPr>
          <w:p w:rsidR="008E11D7" w:rsidRPr="008E11D7" w:rsidRDefault="008E11D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Районирование России. Общественная география  крупных регионов. (1ч)</w:t>
            </w:r>
          </w:p>
        </w:tc>
      </w:tr>
      <w:tr w:rsidR="00F41576" w:rsidTr="003555FE">
        <w:tc>
          <w:tcPr>
            <w:tcW w:w="863" w:type="dxa"/>
          </w:tcPr>
          <w:p w:rsidR="00F41576" w:rsidRPr="00F53C48" w:rsidRDefault="00F53C4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012" w:type="dxa"/>
            <w:gridSpan w:val="2"/>
          </w:tcPr>
          <w:p w:rsidR="008E11D7" w:rsidRDefault="008E11D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Районирование России. </w:t>
            </w:r>
            <w:r>
              <w:rPr>
                <w:b/>
                <w:bCs/>
                <w:color w:val="000000"/>
                <w:sz w:val="24"/>
                <w:szCs w:val="24"/>
              </w:rPr>
              <w:t>Практическая работа №9</w:t>
            </w:r>
          </w:p>
          <w:p w:rsidR="00F41576" w:rsidRPr="008E11D7" w:rsidRDefault="008E11D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« Определение разных видов  районирования России».</w:t>
            </w:r>
          </w:p>
        </w:tc>
        <w:tc>
          <w:tcPr>
            <w:tcW w:w="1785" w:type="dxa"/>
          </w:tcPr>
          <w:p w:rsidR="00F41576" w:rsidRPr="008E11D7" w:rsidRDefault="008E11D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56872">
              <w:rPr>
                <w:b/>
                <w:bCs/>
                <w:color w:val="000000"/>
              </w:rPr>
              <w:t>.01.20.</w:t>
            </w:r>
          </w:p>
        </w:tc>
      </w:tr>
      <w:tr w:rsidR="008E11D7" w:rsidTr="003555FE">
        <w:tc>
          <w:tcPr>
            <w:tcW w:w="9571" w:type="dxa"/>
            <w:gridSpan w:val="5"/>
          </w:tcPr>
          <w:p w:rsidR="008E11D7" w:rsidRPr="008E11D7" w:rsidRDefault="008E11D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Западный  макрорегион- Европейская России. (1ч).</w:t>
            </w:r>
          </w:p>
        </w:tc>
      </w:tr>
      <w:tr w:rsidR="00F41576" w:rsidTr="003555FE">
        <w:tc>
          <w:tcPr>
            <w:tcW w:w="863" w:type="dxa"/>
            <w:tcBorders>
              <w:right w:val="single" w:sz="4" w:space="0" w:color="auto"/>
            </w:tcBorders>
          </w:tcPr>
          <w:p w:rsidR="00F41576" w:rsidRPr="008E11D7" w:rsidRDefault="008E11D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576" w:rsidRPr="008E11D7" w:rsidRDefault="008E11D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F41576" w:rsidRPr="008E11D7" w:rsidRDefault="008E11D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41576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756872">
              <w:rPr>
                <w:b/>
                <w:bCs/>
                <w:color w:val="000000"/>
              </w:rPr>
              <w:t>.01.20.</w:t>
            </w:r>
          </w:p>
        </w:tc>
      </w:tr>
      <w:tr w:rsidR="00C56DF8" w:rsidTr="003555FE">
        <w:tc>
          <w:tcPr>
            <w:tcW w:w="9571" w:type="dxa"/>
            <w:gridSpan w:val="5"/>
          </w:tcPr>
          <w:p w:rsidR="00C56DF8" w:rsidRDefault="00C56DF8" w:rsidP="00C56DF8">
            <w:pPr>
              <w:spacing w:before="15" w:after="15"/>
              <w:ind w:left="762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Центральная Россия и Европейский Северо- Запад. (7 ч)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Состав, природа, историческое изменение  географического положения. Общие проблемы.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756872">
              <w:rPr>
                <w:b/>
                <w:bCs/>
                <w:color w:val="000000"/>
              </w:rPr>
              <w:t>.01.20.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04.02</w:t>
            </w:r>
            <w:r w:rsidR="00756872">
              <w:rPr>
                <w:b/>
                <w:bCs/>
                <w:color w:val="000000"/>
              </w:rPr>
              <w:t>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Районы Центральной России</w:t>
            </w:r>
            <w:r w:rsidRPr="00C56DF8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6DF8">
              <w:rPr>
                <w:bCs/>
                <w:color w:val="000000"/>
                <w:sz w:val="24"/>
                <w:szCs w:val="24"/>
              </w:rPr>
              <w:t>Москва</w:t>
            </w:r>
            <w:r>
              <w:rPr>
                <w:bCs/>
                <w:color w:val="000000"/>
                <w:sz w:val="24"/>
                <w:szCs w:val="24"/>
              </w:rPr>
              <w:t xml:space="preserve"> и Московский столичный регион.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Географические особенности областей  Центрального района.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C56DF8" w:rsidRDefault="00C56DF8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C56DF8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Волго- Вятский  и Центрально- Черноземный районы.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Северо- Западный район: состав, ЭКГ, население.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61095E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Обобщающий урок по теме</w:t>
            </w:r>
          </w:p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« Центральная Россия»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891BB7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4E1B47" w:rsidTr="003555FE">
        <w:tc>
          <w:tcPr>
            <w:tcW w:w="9571" w:type="dxa"/>
            <w:gridSpan w:val="5"/>
          </w:tcPr>
          <w:p w:rsidR="004E1B47" w:rsidRPr="004E1B47" w:rsidRDefault="004E1B4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Европейский </w:t>
            </w:r>
            <w:r w:rsidR="00BE206D">
              <w:rPr>
                <w:b/>
                <w:bCs/>
                <w:color w:val="000000"/>
                <w:sz w:val="24"/>
                <w:szCs w:val="24"/>
              </w:rPr>
              <w:t xml:space="preserve"> Север (4</w:t>
            </w:r>
            <w:r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891BB7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891BB7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756872">
              <w:rPr>
                <w:b/>
                <w:bCs/>
                <w:color w:val="000000"/>
              </w:rPr>
              <w:t>.02.20.</w:t>
            </w:r>
          </w:p>
        </w:tc>
      </w:tr>
      <w:tr w:rsidR="00C56DF8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 w:rsidRPr="004E1B47">
              <w:rPr>
                <w:bCs/>
                <w:color w:val="000000"/>
              </w:rPr>
              <w:t>Хозяйство.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№10 « Выявление и анали</w:t>
            </w:r>
            <w:r>
              <w:rPr>
                <w:bCs/>
                <w:color w:val="000000"/>
                <w:sz w:val="24"/>
                <w:szCs w:val="24"/>
              </w:rPr>
              <w:t>з условий для развития хозяйства Европейского Севера».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C56DF8" w:rsidRPr="004E1B47" w:rsidRDefault="004E1B47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56DF8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03.03</w:t>
            </w:r>
            <w:r w:rsidR="00756872">
              <w:rPr>
                <w:b/>
                <w:bCs/>
                <w:color w:val="000000"/>
              </w:rPr>
              <w:t>.20.</w:t>
            </w:r>
          </w:p>
        </w:tc>
      </w:tr>
      <w:tr w:rsidR="00BE206D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06D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48.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BE206D" w:rsidRPr="00A810C2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 w:rsidRPr="00A810C2">
              <w:rPr>
                <w:b/>
                <w:bCs/>
                <w:color w:val="000000"/>
              </w:rPr>
              <w:t>Контрольная работа  по теме «Центральная Россия- Европейский Север»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E206D" w:rsidRDefault="00BE206D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BE206D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  <w:r w:rsidR="00756872">
              <w:rPr>
                <w:b/>
                <w:bCs/>
                <w:color w:val="000000"/>
              </w:rPr>
              <w:t>.03.20.</w:t>
            </w:r>
          </w:p>
        </w:tc>
      </w:tr>
      <w:tr w:rsidR="000630FA" w:rsidTr="003555FE">
        <w:tc>
          <w:tcPr>
            <w:tcW w:w="9571" w:type="dxa"/>
            <w:gridSpan w:val="5"/>
          </w:tcPr>
          <w:p w:rsidR="000630FA" w:rsidRPr="000630FA" w:rsidRDefault="000630FA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Европейский Юг – Северный Кавказ (3ч)</w:t>
            </w:r>
          </w:p>
        </w:tc>
      </w:tr>
      <w:tr w:rsidR="000630FA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630FA" w:rsidRPr="000630FA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0630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0630FA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56872">
              <w:rPr>
                <w:b/>
                <w:bCs/>
                <w:color w:val="000000"/>
              </w:rPr>
              <w:t>.03.20.</w:t>
            </w:r>
          </w:p>
        </w:tc>
      </w:tr>
      <w:tr w:rsidR="000630FA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630FA" w:rsidRPr="000630FA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4E1B47" w:rsidRDefault="000630FA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Население.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0630FA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756872">
              <w:rPr>
                <w:b/>
                <w:bCs/>
                <w:color w:val="000000"/>
              </w:rPr>
              <w:t>.03.20.</w:t>
            </w:r>
          </w:p>
        </w:tc>
      </w:tr>
      <w:tr w:rsidR="000630FA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630FA" w:rsidRPr="000630FA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  <w:r w:rsidR="000630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4E1B47" w:rsidRDefault="000630FA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Хозяйство.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0630FA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756872">
              <w:rPr>
                <w:b/>
                <w:bCs/>
                <w:color w:val="000000"/>
              </w:rPr>
              <w:t>.03.20.</w:t>
            </w:r>
          </w:p>
        </w:tc>
      </w:tr>
      <w:tr w:rsidR="000630FA" w:rsidTr="003555FE">
        <w:tc>
          <w:tcPr>
            <w:tcW w:w="9571" w:type="dxa"/>
            <w:gridSpan w:val="5"/>
          </w:tcPr>
          <w:p w:rsidR="000630FA" w:rsidRPr="000630FA" w:rsidRDefault="000630FA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0630FA">
              <w:rPr>
                <w:b/>
                <w:bCs/>
                <w:color w:val="000000"/>
                <w:sz w:val="24"/>
                <w:szCs w:val="24"/>
              </w:rPr>
              <w:t>Поволжье. (3ч)</w:t>
            </w:r>
          </w:p>
        </w:tc>
      </w:tr>
      <w:tr w:rsidR="000630FA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630FA" w:rsidRPr="000630FA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0630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0630FA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56872">
              <w:rPr>
                <w:b/>
                <w:bCs/>
                <w:color w:val="000000"/>
              </w:rPr>
              <w:t>.03.20.</w:t>
            </w:r>
          </w:p>
        </w:tc>
      </w:tr>
      <w:tr w:rsidR="000630FA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630FA" w:rsidRPr="000630FA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0630F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0630FA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756872">
              <w:rPr>
                <w:b/>
                <w:bCs/>
                <w:color w:val="000000"/>
              </w:rPr>
              <w:t>.03.20.</w:t>
            </w:r>
          </w:p>
        </w:tc>
      </w:tr>
      <w:tr w:rsidR="000630FA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630FA" w:rsidRPr="000630FA" w:rsidRDefault="00487175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4E1B47" w:rsidRDefault="000630FA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Хозяйство.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630FA" w:rsidRPr="000630FA" w:rsidRDefault="000630FA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0630FA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  <w:r w:rsidR="003D163C">
              <w:rPr>
                <w:b/>
                <w:bCs/>
                <w:color w:val="000000"/>
              </w:rPr>
              <w:t>.20.</w:t>
            </w:r>
          </w:p>
        </w:tc>
      </w:tr>
      <w:tr w:rsidR="003555FE" w:rsidRPr="00617DE5" w:rsidTr="003555FE">
        <w:tc>
          <w:tcPr>
            <w:tcW w:w="9571" w:type="dxa"/>
            <w:gridSpan w:val="5"/>
          </w:tcPr>
          <w:p w:rsidR="003555FE" w:rsidRPr="00111E8D" w:rsidRDefault="00111E8D" w:rsidP="000630FA">
            <w:pPr>
              <w:spacing w:before="15" w:after="15"/>
              <w:ind w:left="3132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487175" w:rsidRPr="00111E8D">
              <w:rPr>
                <w:b/>
                <w:bCs/>
                <w:color w:val="000000"/>
                <w:sz w:val="24"/>
                <w:szCs w:val="24"/>
              </w:rPr>
              <w:t>Урал (4</w:t>
            </w:r>
            <w:r w:rsidR="003555FE" w:rsidRPr="00111E8D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3555FE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55FE" w:rsidRPr="003555FE" w:rsidRDefault="00487175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3555F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="003D163C">
              <w:rPr>
                <w:b/>
                <w:bCs/>
                <w:color w:val="000000"/>
              </w:rPr>
              <w:t>.04.20.</w:t>
            </w:r>
          </w:p>
        </w:tc>
      </w:tr>
      <w:tr w:rsidR="003555FE" w:rsidTr="003555FE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55FE" w:rsidRPr="003555FE" w:rsidRDefault="00487175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3555F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D163C">
              <w:rPr>
                <w:b/>
                <w:bCs/>
                <w:color w:val="000000"/>
              </w:rPr>
              <w:t>.04.20.</w:t>
            </w:r>
          </w:p>
        </w:tc>
      </w:tr>
      <w:tr w:rsidR="003555FE" w:rsidTr="003555FE">
        <w:tc>
          <w:tcPr>
            <w:tcW w:w="863" w:type="dxa"/>
            <w:tcBorders>
              <w:right w:val="single" w:sz="4" w:space="0" w:color="auto"/>
            </w:tcBorders>
          </w:tcPr>
          <w:p w:rsidR="003555FE" w:rsidRPr="003555FE" w:rsidRDefault="00487175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3555F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Хозяйство.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3D163C">
              <w:rPr>
                <w:b/>
                <w:bCs/>
                <w:color w:val="000000"/>
              </w:rPr>
              <w:t>.04.20.</w:t>
            </w:r>
          </w:p>
        </w:tc>
      </w:tr>
      <w:tr w:rsidR="003555FE" w:rsidTr="003555FE">
        <w:tc>
          <w:tcPr>
            <w:tcW w:w="863" w:type="dxa"/>
            <w:tcBorders>
              <w:right w:val="single" w:sz="4" w:space="0" w:color="auto"/>
            </w:tcBorders>
          </w:tcPr>
          <w:p w:rsidR="003555FE" w:rsidRPr="003555FE" w:rsidRDefault="00487175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3555F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5FE" w:rsidRPr="00A810C2" w:rsidRDefault="00A810C2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 w:rsidRPr="00A810C2">
              <w:rPr>
                <w:b/>
                <w:bCs/>
                <w:color w:val="000000"/>
                <w:sz w:val="24"/>
                <w:szCs w:val="24"/>
              </w:rPr>
              <w:t>Контрольная работа  на тему «Урал»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3555FE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3D163C">
              <w:rPr>
                <w:b/>
                <w:bCs/>
                <w:color w:val="000000"/>
              </w:rPr>
              <w:t>.04.20.</w:t>
            </w:r>
          </w:p>
        </w:tc>
      </w:tr>
      <w:tr w:rsidR="003555FE" w:rsidTr="00573D8F">
        <w:tc>
          <w:tcPr>
            <w:tcW w:w="9571" w:type="dxa"/>
            <w:gridSpan w:val="5"/>
          </w:tcPr>
          <w:p w:rsidR="003555FE" w:rsidRPr="003555FE" w:rsidRDefault="003555FE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Восточный  макрорегион- Азиатская Росси</w:t>
            </w:r>
            <w:r w:rsidR="00487175">
              <w:rPr>
                <w:b/>
                <w:bCs/>
                <w:color w:val="000000"/>
                <w:sz w:val="24"/>
                <w:szCs w:val="24"/>
              </w:rPr>
              <w:t>я.( 7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555FE" w:rsidTr="003555FE">
        <w:tc>
          <w:tcPr>
            <w:tcW w:w="863" w:type="dxa"/>
            <w:tcBorders>
              <w:right w:val="single" w:sz="4" w:space="0" w:color="auto"/>
            </w:tcBorders>
          </w:tcPr>
          <w:p w:rsidR="003555FE" w:rsidRPr="003555FE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3555F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5FE" w:rsidRPr="003555FE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9F0D05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</w:t>
            </w:r>
            <w:r w:rsidR="003D163C">
              <w:rPr>
                <w:b/>
                <w:bCs/>
                <w:color w:val="000000"/>
              </w:rPr>
              <w:t>04.20.</w:t>
            </w:r>
          </w:p>
        </w:tc>
      </w:tr>
      <w:tr w:rsidR="003555FE" w:rsidTr="003555FE">
        <w:tc>
          <w:tcPr>
            <w:tcW w:w="863" w:type="dxa"/>
            <w:tcBorders>
              <w:right w:val="single" w:sz="4" w:space="0" w:color="auto"/>
            </w:tcBorders>
          </w:tcPr>
          <w:p w:rsidR="003555FE" w:rsidRPr="00617DE5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5FE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3D163C">
              <w:rPr>
                <w:b/>
                <w:bCs/>
                <w:color w:val="000000"/>
              </w:rPr>
              <w:t>.04.20.</w:t>
            </w:r>
          </w:p>
        </w:tc>
      </w:tr>
      <w:tr w:rsidR="003555FE" w:rsidTr="003555FE">
        <w:tc>
          <w:tcPr>
            <w:tcW w:w="863" w:type="dxa"/>
            <w:tcBorders>
              <w:right w:val="single" w:sz="4" w:space="0" w:color="auto"/>
            </w:tcBorders>
          </w:tcPr>
          <w:p w:rsidR="003555FE" w:rsidRPr="00617DE5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</w:t>
            </w:r>
            <w:r w:rsidR="00617DE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5FE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Западная Сибирь. 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555FE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55FE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3D163C">
              <w:rPr>
                <w:b/>
                <w:bCs/>
                <w:color w:val="000000"/>
              </w:rPr>
              <w:t>.01.20.</w:t>
            </w:r>
          </w:p>
        </w:tc>
      </w:tr>
      <w:tr w:rsidR="00617DE5" w:rsidTr="003555FE">
        <w:tc>
          <w:tcPr>
            <w:tcW w:w="863" w:type="dxa"/>
            <w:tcBorders>
              <w:right w:val="single" w:sz="4" w:space="0" w:color="auto"/>
            </w:tcBorders>
          </w:tcPr>
          <w:p w:rsidR="00617DE5" w:rsidRPr="00617DE5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617DE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E5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Население  и хозяйство.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617DE5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617DE5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28.04.20.</w:t>
            </w:r>
          </w:p>
        </w:tc>
      </w:tr>
      <w:tr w:rsidR="00617DE5" w:rsidTr="003555FE">
        <w:tc>
          <w:tcPr>
            <w:tcW w:w="863" w:type="dxa"/>
            <w:tcBorders>
              <w:right w:val="single" w:sz="4" w:space="0" w:color="auto"/>
            </w:tcBorders>
          </w:tcPr>
          <w:p w:rsidR="00617DE5" w:rsidRPr="00617DE5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617DE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E5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Восточная Сибирь. </w:t>
            </w:r>
            <w:r>
              <w:rPr>
                <w:bCs/>
                <w:color w:val="00000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617DE5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617DE5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  <w:r w:rsidR="003D163C">
              <w:rPr>
                <w:b/>
                <w:bCs/>
                <w:color w:val="000000"/>
              </w:rPr>
              <w:t>.05.20.</w:t>
            </w:r>
          </w:p>
        </w:tc>
      </w:tr>
      <w:tr w:rsidR="00617DE5" w:rsidTr="003555FE">
        <w:tc>
          <w:tcPr>
            <w:tcW w:w="863" w:type="dxa"/>
            <w:tcBorders>
              <w:right w:val="single" w:sz="4" w:space="0" w:color="auto"/>
            </w:tcBorders>
          </w:tcPr>
          <w:p w:rsidR="00617DE5" w:rsidRPr="00617DE5" w:rsidRDefault="00BE206D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617DE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E5" w:rsidRPr="00617DE5" w:rsidRDefault="00617DE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Население  и хозяйство .</w:t>
            </w:r>
            <w:r>
              <w:rPr>
                <w:b/>
                <w:bCs/>
                <w:color w:val="000000"/>
                <w:sz w:val="24"/>
                <w:szCs w:val="24"/>
              </w:rPr>
              <w:t>Практическая работа №11 «Сравнение географического положения Западной и Восточной Сибири».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617DE5" w:rsidRPr="00617DE5" w:rsidRDefault="00617DE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617DE5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D163C">
              <w:rPr>
                <w:b/>
                <w:bCs/>
                <w:color w:val="000000"/>
              </w:rPr>
              <w:t>.05.20.</w:t>
            </w:r>
          </w:p>
        </w:tc>
      </w:tr>
      <w:tr w:rsidR="009F0D05" w:rsidTr="001B6658">
        <w:tc>
          <w:tcPr>
            <w:tcW w:w="863" w:type="dxa"/>
            <w:vMerge w:val="restart"/>
            <w:tcBorders>
              <w:right w:val="single" w:sz="4" w:space="0" w:color="auto"/>
            </w:tcBorders>
          </w:tcPr>
          <w:p w:rsidR="009F0D05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65-66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0D05" w:rsidRDefault="009F0D05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1.Обобщающий урок на тему " Западная и Восточная Сибирь».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9F0D05" w:rsidRDefault="009F0D05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</w:tcBorders>
          </w:tcPr>
          <w:p w:rsidR="009F0D05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15.05.20.</w:t>
            </w:r>
          </w:p>
        </w:tc>
      </w:tr>
      <w:tr w:rsidR="009F0D05" w:rsidTr="003555F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9F0D05" w:rsidRPr="00502281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0D05" w:rsidRPr="00502281" w:rsidRDefault="009F0D0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2.Дальний Восток. </w:t>
            </w:r>
            <w:r>
              <w:rPr>
                <w:bCs/>
                <w:color w:val="00000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9F0D05" w:rsidRPr="00502281" w:rsidRDefault="009F0D05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9F0D05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</w:p>
        </w:tc>
      </w:tr>
      <w:tr w:rsidR="003D163C" w:rsidTr="003D163C">
        <w:trPr>
          <w:trHeight w:val="380"/>
        </w:trPr>
        <w:tc>
          <w:tcPr>
            <w:tcW w:w="863" w:type="dxa"/>
            <w:vMerge w:val="restart"/>
            <w:tcBorders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67-</w:t>
            </w:r>
          </w:p>
          <w:p w:rsidR="003D163C" w:rsidRPr="00502281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1.Население.</w:t>
            </w:r>
          </w:p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2.Хозяйство.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</w:tcBorders>
          </w:tcPr>
          <w:p w:rsidR="003D163C" w:rsidRDefault="009F0D05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3D163C">
              <w:rPr>
                <w:b/>
                <w:bCs/>
                <w:color w:val="000000"/>
              </w:rPr>
              <w:t>.05.20.</w:t>
            </w:r>
          </w:p>
        </w:tc>
      </w:tr>
      <w:tr w:rsidR="003D163C" w:rsidTr="003555F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3D163C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</w:p>
        </w:tc>
      </w:tr>
      <w:tr w:rsidR="003D163C" w:rsidTr="003555FE">
        <w:tc>
          <w:tcPr>
            <w:tcW w:w="863" w:type="dxa"/>
            <w:vMerge w:val="restart"/>
            <w:tcBorders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69-</w:t>
            </w:r>
          </w:p>
          <w:p w:rsidR="003D163C" w:rsidRPr="00502281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70.</w:t>
            </w:r>
          </w:p>
        </w:tc>
        <w:tc>
          <w:tcPr>
            <w:tcW w:w="4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63C" w:rsidRPr="00502281" w:rsidRDefault="009F0D05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3D163C" w:rsidRPr="00502281">
              <w:rPr>
                <w:bCs/>
                <w:color w:val="000000"/>
              </w:rPr>
              <w:t>Обобщающий урок по теме</w:t>
            </w:r>
            <w:r w:rsidR="003D163C">
              <w:rPr>
                <w:bCs/>
                <w:color w:val="000000"/>
              </w:rPr>
              <w:t xml:space="preserve"> «Восточный макрорегион- Азиатская </w:t>
            </w:r>
            <w:r w:rsidR="003D163C">
              <w:rPr>
                <w:bCs/>
                <w:color w:val="000000"/>
              </w:rPr>
              <w:lastRenderedPageBreak/>
              <w:t>Россия».</w:t>
            </w:r>
          </w:p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</w:rPr>
            </w:pPr>
            <w:r w:rsidRPr="00A810C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2.</w:t>
            </w:r>
            <w:r w:rsidRPr="00A810C2">
              <w:rPr>
                <w:b/>
                <w:bCs/>
                <w:color w:val="000000"/>
              </w:rPr>
              <w:t>Контрольная работа  на тему  «Дальний Восток- форпост России».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D163C" w:rsidRPr="00502281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</w:tcBorders>
          </w:tcPr>
          <w:p w:rsidR="003D163C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</w:p>
          <w:p w:rsidR="003D163C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22.05.20.</w:t>
            </w:r>
          </w:p>
        </w:tc>
      </w:tr>
      <w:tr w:rsidR="003D163C" w:rsidTr="003555F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3D163C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</w:p>
        </w:tc>
        <w:tc>
          <w:tcPr>
            <w:tcW w:w="4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63C" w:rsidRPr="00A810C2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D163C" w:rsidRPr="00487175" w:rsidRDefault="003D163C" w:rsidP="00D3013E">
            <w:pPr>
              <w:spacing w:before="15" w:after="15"/>
              <w:ind w:right="1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3D163C" w:rsidRDefault="003D163C" w:rsidP="00D3013E">
            <w:pPr>
              <w:spacing w:before="15" w:after="15"/>
              <w:ind w:right="15"/>
              <w:rPr>
                <w:b/>
                <w:bCs/>
                <w:color w:val="000000"/>
              </w:rPr>
            </w:pPr>
          </w:p>
        </w:tc>
      </w:tr>
    </w:tbl>
    <w:p w:rsidR="00D3013E" w:rsidRDefault="00B16592" w:rsidP="00D3013E">
      <w:pPr>
        <w:spacing w:before="15" w:after="15"/>
        <w:ind w:right="15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</w:t>
      </w: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before="15" w:after="15"/>
        <w:ind w:right="15"/>
        <w:rPr>
          <w:b/>
          <w:bCs/>
          <w:color w:val="000000"/>
        </w:rPr>
      </w:pPr>
    </w:p>
    <w:p w:rsidR="00D3013E" w:rsidRDefault="00D3013E" w:rsidP="00D3013E">
      <w:pPr>
        <w:spacing w:line="276" w:lineRule="auto"/>
        <w:jc w:val="center"/>
        <w:rPr>
          <w:b/>
          <w:sz w:val="28"/>
          <w:szCs w:val="28"/>
        </w:rPr>
      </w:pPr>
    </w:p>
    <w:p w:rsidR="00D3013E" w:rsidRDefault="00D3013E" w:rsidP="00D3013E">
      <w:pPr>
        <w:spacing w:line="276" w:lineRule="auto"/>
        <w:jc w:val="center"/>
        <w:rPr>
          <w:b/>
          <w:sz w:val="28"/>
          <w:szCs w:val="28"/>
        </w:rPr>
      </w:pPr>
    </w:p>
    <w:p w:rsidR="009F7429" w:rsidRDefault="00D3013E" w:rsidP="009F742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b/>
          <w:sz w:val="28"/>
          <w:szCs w:val="28"/>
          <w:u w:val="single"/>
        </w:rPr>
        <w:t xml:space="preserve"> </w:t>
      </w:r>
    </w:p>
    <w:p w:rsidR="00986711" w:rsidRDefault="00986711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1095E" w:rsidRDefault="0061095E"/>
    <w:p w:rsidR="006A0F61" w:rsidRDefault="006A0F61"/>
    <w:p w:rsidR="006A0F61" w:rsidRDefault="006A0F61"/>
    <w:p w:rsidR="0061095E" w:rsidRDefault="0061095E"/>
    <w:p w:rsidR="0061095E" w:rsidRDefault="0061095E" w:rsidP="00610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соответствии календарно-  тематического плана учебного         </w:t>
      </w:r>
    </w:p>
    <w:p w:rsidR="0061095E" w:rsidRDefault="0061095E" w:rsidP="00610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курса ( предмета) УМК</w:t>
      </w:r>
    </w:p>
    <w:p w:rsidR="0061095E" w:rsidRDefault="0061095E" w:rsidP="0061095E">
      <w:pPr>
        <w:rPr>
          <w:b/>
          <w:sz w:val="28"/>
          <w:szCs w:val="28"/>
        </w:rPr>
      </w:pPr>
    </w:p>
    <w:p w:rsidR="0061095E" w:rsidRDefault="0061095E" w:rsidP="00610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Основное общее образование</w:t>
      </w:r>
    </w:p>
    <w:p w:rsidR="0061095E" w:rsidRDefault="0061095E" w:rsidP="0061095E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095E" w:rsidTr="00610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61095E" w:rsidTr="006109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E" w:rsidRDefault="0061095E" w:rsidP="0061095E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Рабочие программы по  географии 5-9 классы, под редакцией И.И.Баринова, В.П.Дронов, И.В .Душина, В.И.Сиротин. Москва. Дрофа.2015г.</w:t>
            </w:r>
            <w:r>
              <w:rPr>
                <w:sz w:val="23"/>
                <w:szCs w:val="23"/>
              </w:rPr>
              <w:t xml:space="preserve"> </w:t>
            </w:r>
          </w:p>
          <w:p w:rsidR="0061095E" w:rsidRDefault="0061095E" w:rsidP="006109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5E" w:rsidRDefault="0061095E" w:rsidP="0061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Байнова Н.В.</w:t>
            </w:r>
          </w:p>
        </w:tc>
      </w:tr>
    </w:tbl>
    <w:p w:rsidR="0061095E" w:rsidRPr="005001BD" w:rsidRDefault="0061095E"/>
    <w:sectPr w:rsidR="0061095E" w:rsidRPr="005001BD" w:rsidSect="00986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5E" w:rsidRDefault="0061095E" w:rsidP="00FB23F6">
      <w:r>
        <w:separator/>
      </w:r>
    </w:p>
  </w:endnote>
  <w:endnote w:type="continuationSeparator" w:id="1">
    <w:p w:rsidR="0061095E" w:rsidRDefault="0061095E" w:rsidP="00FB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800"/>
      <w:docPartObj>
        <w:docPartGallery w:val="Page Numbers (Bottom of Page)"/>
        <w:docPartUnique/>
      </w:docPartObj>
    </w:sdtPr>
    <w:sdtContent>
      <w:p w:rsidR="0061095E" w:rsidRDefault="0080477D">
        <w:pPr>
          <w:pStyle w:val="ad"/>
          <w:jc w:val="right"/>
        </w:pPr>
        <w:fldSimple w:instr=" PAGE   \* MERGEFORMAT ">
          <w:r w:rsidR="008D0BC0">
            <w:rPr>
              <w:noProof/>
            </w:rPr>
            <w:t>27</w:t>
          </w:r>
        </w:fldSimple>
      </w:p>
    </w:sdtContent>
  </w:sdt>
  <w:p w:rsidR="0061095E" w:rsidRDefault="006109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5E" w:rsidRDefault="0061095E" w:rsidP="00FB23F6">
      <w:r>
        <w:separator/>
      </w:r>
    </w:p>
  </w:footnote>
  <w:footnote w:type="continuationSeparator" w:id="1">
    <w:p w:rsidR="0061095E" w:rsidRDefault="0061095E" w:rsidP="00FB2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0C"/>
    <w:multiLevelType w:val="hybridMultilevel"/>
    <w:tmpl w:val="A1C8EC2E"/>
    <w:lvl w:ilvl="0" w:tplc="4198D6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427F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048345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A4A2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52BB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7A16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6EA7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E2AA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EADE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A41"/>
    <w:multiLevelType w:val="hybridMultilevel"/>
    <w:tmpl w:val="62722810"/>
    <w:lvl w:ilvl="0" w:tplc="701431CE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C66F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BEED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8C40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CA79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44DE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8416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F298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DA34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E0A2A59"/>
    <w:multiLevelType w:val="hybridMultilevel"/>
    <w:tmpl w:val="C310D212"/>
    <w:lvl w:ilvl="0" w:tplc="89062CC4">
      <w:start w:val="1"/>
      <w:numFmt w:val="bullet"/>
      <w:lvlText w:val=""/>
      <w:lvlJc w:val="left"/>
      <w:pPr>
        <w:ind w:left="5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EABD66">
      <w:start w:val="1"/>
      <w:numFmt w:val="bullet"/>
      <w:lvlText w:val="o"/>
      <w:lvlJc w:val="left"/>
      <w:pPr>
        <w:ind w:left="12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30678A">
      <w:start w:val="1"/>
      <w:numFmt w:val="bullet"/>
      <w:lvlText w:val="▪"/>
      <w:lvlJc w:val="left"/>
      <w:pPr>
        <w:ind w:left="19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C6FB04">
      <w:start w:val="1"/>
      <w:numFmt w:val="bullet"/>
      <w:lvlText w:val="•"/>
      <w:lvlJc w:val="left"/>
      <w:pPr>
        <w:ind w:left="26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E4BACE">
      <w:start w:val="1"/>
      <w:numFmt w:val="bullet"/>
      <w:lvlText w:val="o"/>
      <w:lvlJc w:val="left"/>
      <w:pPr>
        <w:ind w:left="33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061E50">
      <w:start w:val="1"/>
      <w:numFmt w:val="bullet"/>
      <w:lvlText w:val="▪"/>
      <w:lvlJc w:val="left"/>
      <w:pPr>
        <w:ind w:left="4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B216F0">
      <w:start w:val="1"/>
      <w:numFmt w:val="bullet"/>
      <w:lvlText w:val="•"/>
      <w:lvlJc w:val="left"/>
      <w:pPr>
        <w:ind w:left="4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162D7A">
      <w:start w:val="1"/>
      <w:numFmt w:val="bullet"/>
      <w:lvlText w:val="o"/>
      <w:lvlJc w:val="left"/>
      <w:pPr>
        <w:ind w:left="5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CEA45C">
      <w:start w:val="1"/>
      <w:numFmt w:val="bullet"/>
      <w:lvlText w:val="▪"/>
      <w:lvlJc w:val="left"/>
      <w:pPr>
        <w:ind w:left="6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7BC9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362E8"/>
    <w:multiLevelType w:val="hybridMultilevel"/>
    <w:tmpl w:val="65C242FE"/>
    <w:lvl w:ilvl="0" w:tplc="77DCD73C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D44F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689C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D2F1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740D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CCA0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DC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0CD2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CC27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C3721DD"/>
    <w:multiLevelType w:val="hybridMultilevel"/>
    <w:tmpl w:val="41804BFE"/>
    <w:lvl w:ilvl="0" w:tplc="BE80C2D8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BAF9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F04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2E76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B656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5A3C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FA51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F4A7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BA1F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FB62E1C"/>
    <w:multiLevelType w:val="hybridMultilevel"/>
    <w:tmpl w:val="2138D2B6"/>
    <w:lvl w:ilvl="0" w:tplc="21503CAE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9A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6E91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90C8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E082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4078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FA02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ECC1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E2EF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FCA3F45"/>
    <w:multiLevelType w:val="hybridMultilevel"/>
    <w:tmpl w:val="D7D83350"/>
    <w:lvl w:ilvl="0" w:tplc="136EA44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C6A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B0B6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A242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2C36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B467D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B435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EC71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DE8A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1F58"/>
    <w:multiLevelType w:val="hybridMultilevel"/>
    <w:tmpl w:val="49C47A06"/>
    <w:lvl w:ilvl="0" w:tplc="DE34F97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F087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D295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2C92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B293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A68D0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BA44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869B8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27602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90509"/>
    <w:multiLevelType w:val="hybridMultilevel"/>
    <w:tmpl w:val="D7CC474A"/>
    <w:lvl w:ilvl="0" w:tplc="42B221F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349F8C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D8DDAA">
      <w:start w:val="1"/>
      <w:numFmt w:val="bullet"/>
      <w:lvlText w:val="▪"/>
      <w:lvlJc w:val="left"/>
      <w:pPr>
        <w:ind w:left="16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AE1844">
      <w:start w:val="1"/>
      <w:numFmt w:val="bullet"/>
      <w:lvlText w:val="•"/>
      <w:lvlJc w:val="left"/>
      <w:pPr>
        <w:ind w:left="23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7498DE">
      <w:start w:val="1"/>
      <w:numFmt w:val="bullet"/>
      <w:lvlText w:val="o"/>
      <w:lvlJc w:val="left"/>
      <w:pPr>
        <w:ind w:left="30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EE60AC">
      <w:start w:val="1"/>
      <w:numFmt w:val="bullet"/>
      <w:lvlText w:val="▪"/>
      <w:lvlJc w:val="left"/>
      <w:pPr>
        <w:ind w:left="38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A2FDE8">
      <w:start w:val="1"/>
      <w:numFmt w:val="bullet"/>
      <w:lvlText w:val="•"/>
      <w:lvlJc w:val="left"/>
      <w:pPr>
        <w:ind w:left="45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0822E4">
      <w:start w:val="1"/>
      <w:numFmt w:val="bullet"/>
      <w:lvlText w:val="o"/>
      <w:lvlJc w:val="left"/>
      <w:pPr>
        <w:ind w:left="52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4430EE">
      <w:start w:val="1"/>
      <w:numFmt w:val="bullet"/>
      <w:lvlText w:val="▪"/>
      <w:lvlJc w:val="left"/>
      <w:pPr>
        <w:ind w:left="59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86A"/>
    <w:rsid w:val="00010763"/>
    <w:rsid w:val="000630FA"/>
    <w:rsid w:val="00111E8D"/>
    <w:rsid w:val="00123CFE"/>
    <w:rsid w:val="001A69D2"/>
    <w:rsid w:val="00244ACB"/>
    <w:rsid w:val="002B089E"/>
    <w:rsid w:val="00316B87"/>
    <w:rsid w:val="003555FE"/>
    <w:rsid w:val="003D163C"/>
    <w:rsid w:val="00487175"/>
    <w:rsid w:val="004A5F61"/>
    <w:rsid w:val="004B781E"/>
    <w:rsid w:val="004E1B47"/>
    <w:rsid w:val="004E5C0E"/>
    <w:rsid w:val="005001BD"/>
    <w:rsid w:val="00502281"/>
    <w:rsid w:val="005643DB"/>
    <w:rsid w:val="00573D8F"/>
    <w:rsid w:val="005C5F4A"/>
    <w:rsid w:val="0061095E"/>
    <w:rsid w:val="00617DE5"/>
    <w:rsid w:val="006A0F61"/>
    <w:rsid w:val="006B356F"/>
    <w:rsid w:val="006E4857"/>
    <w:rsid w:val="00712F3A"/>
    <w:rsid w:val="007322CE"/>
    <w:rsid w:val="00736972"/>
    <w:rsid w:val="00756872"/>
    <w:rsid w:val="0080477D"/>
    <w:rsid w:val="00891BB7"/>
    <w:rsid w:val="008A54F2"/>
    <w:rsid w:val="008D0BC0"/>
    <w:rsid w:val="008D48EC"/>
    <w:rsid w:val="008E11D7"/>
    <w:rsid w:val="00986711"/>
    <w:rsid w:val="009F09CA"/>
    <w:rsid w:val="009F0D05"/>
    <w:rsid w:val="009F7429"/>
    <w:rsid w:val="00A810C2"/>
    <w:rsid w:val="00A84143"/>
    <w:rsid w:val="00B16592"/>
    <w:rsid w:val="00B3386A"/>
    <w:rsid w:val="00B91F2E"/>
    <w:rsid w:val="00BE206D"/>
    <w:rsid w:val="00C56DF8"/>
    <w:rsid w:val="00D3013E"/>
    <w:rsid w:val="00DE0B87"/>
    <w:rsid w:val="00E17F4C"/>
    <w:rsid w:val="00E55675"/>
    <w:rsid w:val="00EC7D3C"/>
    <w:rsid w:val="00EF0B8F"/>
    <w:rsid w:val="00F00022"/>
    <w:rsid w:val="00F41576"/>
    <w:rsid w:val="00F53C48"/>
    <w:rsid w:val="00F85C1F"/>
    <w:rsid w:val="00FB1984"/>
    <w:rsid w:val="00FB23F6"/>
    <w:rsid w:val="00FF17C6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001BD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01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00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rsid w:val="005001B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6">
    <w:name w:val="Normal (Web)"/>
    <w:basedOn w:val="a"/>
    <w:semiHidden/>
    <w:unhideWhenUsed/>
    <w:rsid w:val="001A69D2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EC7D3C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7D3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10">
    <w:name w:val="Абзац списка1"/>
    <w:basedOn w:val="a"/>
    <w:rsid w:val="00EC7D3C"/>
    <w:pPr>
      <w:ind w:left="720"/>
    </w:pPr>
    <w:rPr>
      <w:rFonts w:ascii="Calibri" w:eastAsia="Calibri" w:hAnsi="Calibri"/>
      <w:lang w:val="en-US" w:eastAsia="en-US"/>
    </w:rPr>
  </w:style>
  <w:style w:type="character" w:styleId="a9">
    <w:name w:val="Hyperlink"/>
    <w:basedOn w:val="a0"/>
    <w:semiHidden/>
    <w:unhideWhenUsed/>
    <w:rsid w:val="00D3013E"/>
    <w:rPr>
      <w:color w:val="0000FF"/>
      <w:u w:val="single"/>
    </w:rPr>
  </w:style>
  <w:style w:type="table" w:styleId="aa">
    <w:name w:val="Table Grid"/>
    <w:basedOn w:val="a1"/>
    <w:uiPriority w:val="59"/>
    <w:rsid w:val="00D3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B23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23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6E4857"/>
    <w:pPr>
      <w:widowControl w:val="0"/>
    </w:pPr>
    <w:rPr>
      <w:rFonts w:ascii="Franklin Gothic Book" w:hAnsi="Franklin Gothic Book"/>
      <w:sz w:val="18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D0B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84A6-B32A-4855-8366-9A34AF1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27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2019-09-09T13:17:00Z</cp:lastPrinted>
  <dcterms:created xsi:type="dcterms:W3CDTF">2019-07-13T10:04:00Z</dcterms:created>
  <dcterms:modified xsi:type="dcterms:W3CDTF">2019-09-20T04:26:00Z</dcterms:modified>
</cp:coreProperties>
</file>